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04" w:rsidRPr="00363170" w:rsidRDefault="00E1280D" w:rsidP="006F50F7">
      <w:pPr>
        <w:autoSpaceDE w:val="0"/>
        <w:autoSpaceDN w:val="0"/>
        <w:spacing w:after="0" w:line="240" w:lineRule="auto"/>
        <w:jc w:val="center"/>
        <w:rPr>
          <w:rFonts w:ascii="Times New Roman" w:hAnsi="Times New Roman"/>
          <w:dstrike/>
          <w:color w:val="000000"/>
          <w:sz w:val="24"/>
          <w:szCs w:val="24"/>
        </w:rPr>
      </w:pPr>
      <w:bookmarkStart w:id="0" w:name="_GoBack"/>
      <w:bookmarkEnd w:id="0"/>
      <w:r>
        <w:rPr>
          <w:rFonts w:ascii="Times New Roman" w:hAnsi="Times New Roman"/>
          <w:b/>
          <w:bCs/>
          <w:color w:val="000000"/>
          <w:sz w:val="28"/>
          <w:szCs w:val="28"/>
        </w:rPr>
        <w:t>V</w:t>
      </w:r>
      <w:r w:rsidR="002F4804" w:rsidRPr="003D1141">
        <w:rPr>
          <w:rFonts w:ascii="Times New Roman" w:hAnsi="Times New Roman"/>
          <w:b/>
          <w:bCs/>
          <w:color w:val="000000"/>
          <w:sz w:val="28"/>
          <w:szCs w:val="28"/>
        </w:rPr>
        <w:t>ýzva na predkladanie ponúk</w:t>
      </w:r>
      <w:r w:rsidR="002F4804" w:rsidRPr="000843A4">
        <w:rPr>
          <w:rFonts w:ascii="Times New Roman" w:hAnsi="Times New Roman"/>
          <w:b/>
          <w:bCs/>
          <w:color w:val="000000"/>
          <w:sz w:val="28"/>
          <w:szCs w:val="28"/>
        </w:rPr>
        <w:t xml:space="preserve"> </w:t>
      </w:r>
    </w:p>
    <w:p w:rsidR="00917ED5" w:rsidRPr="00B63144" w:rsidRDefault="00917ED5" w:rsidP="00917ED5">
      <w:pPr>
        <w:autoSpaceDE w:val="0"/>
        <w:autoSpaceDN w:val="0"/>
        <w:adjustRightInd w:val="0"/>
        <w:spacing w:after="0" w:line="240" w:lineRule="auto"/>
        <w:jc w:val="center"/>
        <w:rPr>
          <w:rFonts w:ascii="Times New Roman" w:hAnsi="Times New Roman"/>
          <w:sz w:val="20"/>
          <w:szCs w:val="20"/>
          <w:lang w:eastAsia="sk-SK"/>
        </w:rPr>
      </w:pPr>
      <w:r w:rsidRPr="00B63144">
        <w:rPr>
          <w:rFonts w:ascii="Times New Roman" w:hAnsi="Times New Roman"/>
          <w:bCs/>
          <w:sz w:val="20"/>
          <w:szCs w:val="20"/>
          <w:lang w:eastAsia="sk-SK"/>
        </w:rPr>
        <w:t>pre zákazku s nízkou hodnotou podľa</w:t>
      </w:r>
      <w:r w:rsidRPr="00B63144">
        <w:rPr>
          <w:rFonts w:ascii="Times New Roman" w:hAnsi="Times New Roman"/>
          <w:sz w:val="20"/>
          <w:szCs w:val="20"/>
          <w:lang w:eastAsia="sk-SK"/>
        </w:rPr>
        <w:t xml:space="preserve"> § 117 zákona č. 343/2015 Z. z. o verejnom obstarávaní</w:t>
      </w:r>
    </w:p>
    <w:p w:rsidR="00917ED5" w:rsidRPr="00B63144" w:rsidRDefault="00917ED5" w:rsidP="00917ED5">
      <w:pPr>
        <w:autoSpaceDE w:val="0"/>
        <w:autoSpaceDN w:val="0"/>
        <w:spacing w:after="0" w:line="240" w:lineRule="auto"/>
        <w:jc w:val="center"/>
        <w:rPr>
          <w:rFonts w:ascii="Times New Roman" w:hAnsi="Times New Roman"/>
          <w:color w:val="000000"/>
          <w:sz w:val="20"/>
          <w:szCs w:val="20"/>
          <w:lang w:eastAsia="sk-SK"/>
        </w:rPr>
      </w:pPr>
      <w:r w:rsidRPr="00B63144">
        <w:rPr>
          <w:rFonts w:ascii="Times New Roman" w:hAnsi="Times New Roman"/>
          <w:color w:val="000000"/>
          <w:sz w:val="20"/>
          <w:szCs w:val="20"/>
          <w:lang w:eastAsia="sk-SK"/>
        </w:rPr>
        <w:t xml:space="preserve">a o zmene a doplnení niektorých zákonov v znení neskorších predpisov </w:t>
      </w:r>
    </w:p>
    <w:p w:rsidR="00917ED5" w:rsidRPr="00BB61C8" w:rsidRDefault="00917ED5" w:rsidP="00917ED5">
      <w:pPr>
        <w:autoSpaceDE w:val="0"/>
        <w:autoSpaceDN w:val="0"/>
        <w:spacing w:after="0" w:line="240" w:lineRule="auto"/>
        <w:jc w:val="center"/>
        <w:rPr>
          <w:rFonts w:ascii="Times New Roman" w:hAnsi="Times New Roman"/>
          <w:bCs/>
          <w:color w:val="000000"/>
          <w:sz w:val="20"/>
          <w:szCs w:val="20"/>
        </w:rPr>
      </w:pPr>
      <w:r w:rsidRPr="00BB61C8">
        <w:rPr>
          <w:rFonts w:ascii="Times New Roman" w:hAnsi="Times New Roman"/>
          <w:bCs/>
          <w:color w:val="000000"/>
          <w:sz w:val="20"/>
          <w:szCs w:val="20"/>
        </w:rPr>
        <w:t>Výzva slúži na určenie predpokladanej hodnoty zákazky. V prípade, že predpokladaná hodnota zákazky bude nižšia ako 20 000,00 EUR bez DPH, verejný obstarávateľ vyzve uchádzača s najnižšou cenou na predloženie návrhu zmluvy v súlade s jeho ponukou a touto Výzvou.</w:t>
      </w:r>
    </w:p>
    <w:p w:rsidR="002F4804" w:rsidRPr="00B63144" w:rsidRDefault="002F4804" w:rsidP="002F4804">
      <w:pPr>
        <w:autoSpaceDE w:val="0"/>
        <w:autoSpaceDN w:val="0"/>
        <w:spacing w:after="0" w:line="240" w:lineRule="auto"/>
        <w:rPr>
          <w:rFonts w:ascii="Times New Roman" w:hAnsi="Times New Roman"/>
          <w:b/>
          <w:bCs/>
          <w:color w:val="000000"/>
          <w:sz w:val="24"/>
          <w:szCs w:val="24"/>
        </w:rPr>
      </w:pPr>
    </w:p>
    <w:p w:rsidR="002F4804" w:rsidRPr="00B63144" w:rsidRDefault="002F4804" w:rsidP="002F4804">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1. Verejný obstarávateľ:</w:t>
      </w:r>
    </w:p>
    <w:p w:rsidR="002F4804" w:rsidRPr="00B63144" w:rsidRDefault="002F4804" w:rsidP="002F4804">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Názov verejného obstarávateľa: </w:t>
      </w:r>
      <w:r w:rsidR="004708CC" w:rsidRPr="004708CC">
        <w:rPr>
          <w:rFonts w:ascii="Times New Roman" w:hAnsi="Times New Roman"/>
          <w:color w:val="000000"/>
          <w:sz w:val="24"/>
          <w:szCs w:val="24"/>
        </w:rPr>
        <w:t>Obec Ulič</w:t>
      </w:r>
    </w:p>
    <w:p w:rsidR="004708CC" w:rsidRDefault="002F4804" w:rsidP="005A08C8">
      <w:pPr>
        <w:tabs>
          <w:tab w:val="left" w:pos="8100"/>
        </w:tabs>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Sídlo:</w:t>
      </w:r>
      <w:r w:rsidR="004708CC" w:rsidRPr="004708CC">
        <w:t xml:space="preserve"> </w:t>
      </w:r>
      <w:r w:rsidR="004708CC" w:rsidRPr="004708CC">
        <w:rPr>
          <w:rFonts w:ascii="Times New Roman" w:hAnsi="Times New Roman"/>
          <w:color w:val="000000"/>
          <w:sz w:val="24"/>
          <w:szCs w:val="24"/>
        </w:rPr>
        <w:t>Ulič 89, 067 67 Ulič</w:t>
      </w:r>
    </w:p>
    <w:p w:rsidR="002F4804" w:rsidRPr="00B63144" w:rsidRDefault="004708CC" w:rsidP="005A08C8">
      <w:pPr>
        <w:tabs>
          <w:tab w:val="left" w:pos="8100"/>
        </w:tabs>
        <w:autoSpaceDE w:val="0"/>
        <w:autoSpaceDN w:val="0"/>
        <w:spacing w:after="0" w:line="240" w:lineRule="auto"/>
        <w:rPr>
          <w:rFonts w:ascii="Times New Roman" w:hAnsi="Times New Roman"/>
          <w:color w:val="000000"/>
          <w:sz w:val="24"/>
          <w:szCs w:val="24"/>
        </w:rPr>
      </w:pPr>
      <w:r w:rsidRPr="004708CC">
        <w:rPr>
          <w:rFonts w:ascii="Times New Roman" w:hAnsi="Times New Roman"/>
          <w:color w:val="000000"/>
          <w:sz w:val="24"/>
          <w:szCs w:val="24"/>
        </w:rPr>
        <w:t xml:space="preserve">Štatutárny zástupca:  Ján </w:t>
      </w:r>
      <w:proofErr w:type="spellStart"/>
      <w:r w:rsidRPr="004708CC">
        <w:rPr>
          <w:rFonts w:ascii="Times New Roman" w:hAnsi="Times New Roman"/>
          <w:color w:val="000000"/>
          <w:sz w:val="24"/>
          <w:szCs w:val="24"/>
        </w:rPr>
        <w:t>Holinka</w:t>
      </w:r>
      <w:proofErr w:type="spellEnd"/>
      <w:r>
        <w:rPr>
          <w:rFonts w:ascii="Times New Roman" w:hAnsi="Times New Roman"/>
          <w:color w:val="000000"/>
          <w:sz w:val="24"/>
          <w:szCs w:val="24"/>
        </w:rPr>
        <w:t>, starosta obce</w:t>
      </w:r>
      <w:r w:rsidR="005A08C8">
        <w:rPr>
          <w:rFonts w:ascii="Times New Roman" w:hAnsi="Times New Roman"/>
          <w:color w:val="000000"/>
          <w:sz w:val="24"/>
          <w:szCs w:val="24"/>
        </w:rPr>
        <w:tab/>
      </w:r>
    </w:p>
    <w:p w:rsidR="002F4804" w:rsidRPr="00B63144" w:rsidRDefault="002F4804" w:rsidP="002F4804">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IČO: </w:t>
      </w:r>
      <w:r w:rsidR="004708CC" w:rsidRPr="004708CC">
        <w:rPr>
          <w:rFonts w:ascii="Times New Roman" w:hAnsi="Times New Roman"/>
          <w:color w:val="000000"/>
          <w:sz w:val="24"/>
          <w:szCs w:val="24"/>
        </w:rPr>
        <w:t>00323691</w:t>
      </w:r>
      <w:r w:rsidR="004708CC" w:rsidRPr="004708CC">
        <w:rPr>
          <w:rFonts w:ascii="Times New Roman" w:hAnsi="Times New Roman"/>
          <w:color w:val="000000"/>
          <w:sz w:val="24"/>
          <w:szCs w:val="24"/>
        </w:rPr>
        <w:tab/>
      </w:r>
    </w:p>
    <w:p w:rsidR="002F4804" w:rsidRDefault="002F4804" w:rsidP="00820CDD">
      <w:pPr>
        <w:tabs>
          <w:tab w:val="right" w:pos="9072"/>
        </w:tabs>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DIČ:</w:t>
      </w:r>
      <w:r w:rsidR="00D93BFC">
        <w:rPr>
          <w:rFonts w:ascii="Times New Roman" w:hAnsi="Times New Roman"/>
          <w:color w:val="000000"/>
          <w:sz w:val="24"/>
          <w:szCs w:val="24"/>
        </w:rPr>
        <w:t xml:space="preserve"> </w:t>
      </w:r>
      <w:r w:rsidR="004708CC" w:rsidRPr="004708CC">
        <w:rPr>
          <w:rFonts w:ascii="Times New Roman" w:hAnsi="Times New Roman"/>
          <w:color w:val="000000"/>
          <w:sz w:val="24"/>
          <w:szCs w:val="24"/>
        </w:rPr>
        <w:t xml:space="preserve">2020794743   </w:t>
      </w:r>
      <w:r w:rsidR="00820CDD">
        <w:rPr>
          <w:rFonts w:ascii="Times New Roman" w:hAnsi="Times New Roman"/>
          <w:color w:val="000000"/>
          <w:sz w:val="24"/>
          <w:szCs w:val="24"/>
        </w:rPr>
        <w:tab/>
      </w:r>
    </w:p>
    <w:p w:rsidR="004708CC" w:rsidRPr="004708CC" w:rsidRDefault="004708CC" w:rsidP="004708CC">
      <w:pPr>
        <w:autoSpaceDE w:val="0"/>
        <w:autoSpaceDN w:val="0"/>
        <w:spacing w:after="0" w:line="240" w:lineRule="auto"/>
        <w:rPr>
          <w:rFonts w:ascii="Times New Roman" w:hAnsi="Times New Roman"/>
          <w:color w:val="000000"/>
          <w:sz w:val="24"/>
          <w:szCs w:val="24"/>
        </w:rPr>
      </w:pPr>
      <w:r w:rsidRPr="004708CC">
        <w:rPr>
          <w:rFonts w:ascii="Times New Roman" w:hAnsi="Times New Roman"/>
          <w:color w:val="000000"/>
          <w:sz w:val="24"/>
          <w:szCs w:val="24"/>
        </w:rPr>
        <w:t xml:space="preserve">Tel.:  + 421 907 186 789       </w:t>
      </w:r>
    </w:p>
    <w:p w:rsidR="004708CC" w:rsidRPr="004708CC" w:rsidRDefault="004708CC" w:rsidP="004708CC">
      <w:pPr>
        <w:autoSpaceDE w:val="0"/>
        <w:autoSpaceDN w:val="0"/>
        <w:spacing w:after="0" w:line="240" w:lineRule="auto"/>
        <w:rPr>
          <w:rFonts w:ascii="Times New Roman" w:hAnsi="Times New Roman"/>
          <w:color w:val="000000"/>
          <w:sz w:val="24"/>
          <w:szCs w:val="24"/>
        </w:rPr>
      </w:pPr>
      <w:r w:rsidRPr="004708CC">
        <w:rPr>
          <w:rFonts w:ascii="Times New Roman" w:hAnsi="Times New Roman"/>
          <w:color w:val="000000"/>
          <w:sz w:val="24"/>
          <w:szCs w:val="24"/>
        </w:rPr>
        <w:t xml:space="preserve">Fax:   057 769 41 32      </w:t>
      </w:r>
    </w:p>
    <w:p w:rsidR="004708CC" w:rsidRPr="00B63144" w:rsidRDefault="004708CC" w:rsidP="004708CC">
      <w:pPr>
        <w:autoSpaceDE w:val="0"/>
        <w:autoSpaceDN w:val="0"/>
        <w:spacing w:after="0" w:line="240" w:lineRule="auto"/>
        <w:rPr>
          <w:rFonts w:ascii="Times New Roman" w:hAnsi="Times New Roman"/>
          <w:color w:val="000000"/>
          <w:sz w:val="24"/>
          <w:szCs w:val="24"/>
        </w:rPr>
      </w:pPr>
      <w:r w:rsidRPr="004708CC">
        <w:rPr>
          <w:rFonts w:ascii="Times New Roman" w:hAnsi="Times New Roman"/>
          <w:color w:val="000000"/>
          <w:sz w:val="24"/>
          <w:szCs w:val="24"/>
        </w:rPr>
        <w:t>E-mail:   obeculic@</w:t>
      </w:r>
      <w:r>
        <w:rPr>
          <w:rFonts w:ascii="Times New Roman" w:hAnsi="Times New Roman"/>
          <w:color w:val="000000"/>
          <w:sz w:val="24"/>
          <w:szCs w:val="24"/>
        </w:rPr>
        <w:t>ulic</w:t>
      </w:r>
      <w:r w:rsidRPr="004708CC">
        <w:rPr>
          <w:rFonts w:ascii="Times New Roman" w:hAnsi="Times New Roman"/>
          <w:color w:val="000000"/>
          <w:sz w:val="24"/>
          <w:szCs w:val="24"/>
        </w:rPr>
        <w:t xml:space="preserve">.sk  </w:t>
      </w:r>
    </w:p>
    <w:p w:rsidR="002F4804" w:rsidRPr="00B63144" w:rsidRDefault="002F4804" w:rsidP="002F4804">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Kontaktná osoba (meno a priezvisko): </w:t>
      </w:r>
      <w:r w:rsidR="00D93BFC">
        <w:rPr>
          <w:rFonts w:ascii="Times New Roman" w:hAnsi="Times New Roman"/>
          <w:color w:val="000000"/>
          <w:sz w:val="24"/>
          <w:szCs w:val="24"/>
        </w:rPr>
        <w:t>Ing. Adrian Kaliňak</w:t>
      </w:r>
    </w:p>
    <w:p w:rsidR="002F4804" w:rsidRPr="00B63144" w:rsidRDefault="002F4804" w:rsidP="002F4804">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tel. č. kontaktnej osoby:</w:t>
      </w:r>
      <w:r w:rsidR="00D93BFC">
        <w:rPr>
          <w:rFonts w:ascii="Times New Roman" w:hAnsi="Times New Roman"/>
          <w:color w:val="000000"/>
          <w:sz w:val="24"/>
          <w:szCs w:val="24"/>
        </w:rPr>
        <w:t xml:space="preserve"> +421905769728</w:t>
      </w:r>
    </w:p>
    <w:p w:rsidR="002F4804" w:rsidRPr="00B63144" w:rsidRDefault="002F4804" w:rsidP="002F4804">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e-mail kontaktnej osoby: </w:t>
      </w:r>
      <w:r w:rsidR="00D93BFC">
        <w:rPr>
          <w:rFonts w:ascii="Times New Roman" w:hAnsi="Times New Roman"/>
          <w:color w:val="000000"/>
          <w:sz w:val="24"/>
          <w:szCs w:val="24"/>
        </w:rPr>
        <w:t>kalinak.adria</w:t>
      </w:r>
      <w:r w:rsidR="00E7320A">
        <w:rPr>
          <w:rFonts w:ascii="Times New Roman" w:hAnsi="Times New Roman"/>
          <w:color w:val="000000"/>
          <w:sz w:val="24"/>
          <w:szCs w:val="24"/>
        </w:rPr>
        <w:t>n</w:t>
      </w:r>
      <w:r w:rsidR="00D93BFC">
        <w:rPr>
          <w:rFonts w:ascii="Times New Roman" w:hAnsi="Times New Roman"/>
          <w:color w:val="000000"/>
          <w:sz w:val="24"/>
          <w:szCs w:val="24"/>
        </w:rPr>
        <w:t>@gmail.com</w:t>
      </w:r>
    </w:p>
    <w:p w:rsidR="002F4804" w:rsidRPr="00B63144" w:rsidRDefault="002F4804" w:rsidP="002F4804">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adresa hlavnej stránky verejného obstarávateľa /URL/: </w:t>
      </w:r>
      <w:r w:rsidR="004708CC" w:rsidRPr="004708CC">
        <w:rPr>
          <w:rFonts w:ascii="Times New Roman" w:hAnsi="Times New Roman"/>
          <w:color w:val="000000"/>
          <w:sz w:val="24"/>
          <w:szCs w:val="24"/>
        </w:rPr>
        <w:t>www.ulic.sk</w:t>
      </w:r>
    </w:p>
    <w:p w:rsidR="002F4804" w:rsidRPr="00B63144" w:rsidRDefault="002F4804" w:rsidP="002F4804">
      <w:pPr>
        <w:autoSpaceDE w:val="0"/>
        <w:autoSpaceDN w:val="0"/>
        <w:spacing w:after="0" w:line="240" w:lineRule="auto"/>
        <w:rPr>
          <w:rFonts w:ascii="Times New Roman" w:hAnsi="Times New Roman"/>
          <w:b/>
          <w:bCs/>
          <w:color w:val="000000"/>
          <w:sz w:val="24"/>
          <w:szCs w:val="24"/>
        </w:rPr>
      </w:pPr>
    </w:p>
    <w:p w:rsidR="002F4804" w:rsidRPr="00B63144" w:rsidRDefault="002F4804" w:rsidP="002F4804">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2. Zatriedenie obstarávacieho subjektu podľa zákona: </w:t>
      </w:r>
    </w:p>
    <w:p w:rsidR="002F4804" w:rsidRPr="00B63144" w:rsidRDefault="002F4804" w:rsidP="00D93BFC">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color w:val="000000"/>
          <w:sz w:val="24"/>
          <w:szCs w:val="24"/>
        </w:rPr>
        <w:t xml:space="preserve">Verejný obstarávateľ podľa § </w:t>
      </w:r>
      <w:r w:rsidR="004708CC">
        <w:rPr>
          <w:rFonts w:ascii="Times New Roman" w:hAnsi="Times New Roman"/>
          <w:color w:val="000000"/>
          <w:sz w:val="24"/>
          <w:szCs w:val="24"/>
        </w:rPr>
        <w:t>7</w:t>
      </w:r>
      <w:r w:rsidRPr="00B63144">
        <w:rPr>
          <w:rFonts w:ascii="Times New Roman" w:hAnsi="Times New Roman"/>
          <w:color w:val="000000"/>
          <w:sz w:val="24"/>
          <w:szCs w:val="24"/>
        </w:rPr>
        <w:t xml:space="preserve"> ods. 1 písm. </w:t>
      </w:r>
      <w:r w:rsidR="004708CC">
        <w:rPr>
          <w:rFonts w:ascii="Times New Roman" w:hAnsi="Times New Roman"/>
          <w:color w:val="000000"/>
          <w:sz w:val="24"/>
          <w:szCs w:val="24"/>
        </w:rPr>
        <w:t>b</w:t>
      </w:r>
      <w:r w:rsidR="00D93BFC">
        <w:rPr>
          <w:rFonts w:ascii="Times New Roman" w:hAnsi="Times New Roman"/>
          <w:color w:val="000000"/>
          <w:sz w:val="24"/>
          <w:szCs w:val="24"/>
        </w:rPr>
        <w:t xml:space="preserve">) </w:t>
      </w:r>
      <w:r w:rsidR="00D93BFC" w:rsidRPr="00D93BFC">
        <w:rPr>
          <w:rFonts w:ascii="Times New Roman" w:hAnsi="Times New Roman"/>
          <w:color w:val="000000"/>
          <w:sz w:val="24"/>
          <w:szCs w:val="24"/>
        </w:rPr>
        <w:t>zákona č. 343/2015 Z. z. o verejnom obstarávaní a o zmene a doplnení niektorých zákonov v znení neskorších predpisov</w:t>
      </w:r>
    </w:p>
    <w:p w:rsidR="002F4804" w:rsidRPr="00B63144" w:rsidRDefault="002F4804" w:rsidP="00D93BFC">
      <w:pPr>
        <w:autoSpaceDE w:val="0"/>
        <w:autoSpaceDN w:val="0"/>
        <w:spacing w:after="0" w:line="240" w:lineRule="auto"/>
        <w:jc w:val="both"/>
        <w:rPr>
          <w:rFonts w:ascii="Times New Roman" w:hAnsi="Times New Roman"/>
          <w:b/>
          <w:bCs/>
          <w:color w:val="000000"/>
          <w:sz w:val="24"/>
          <w:szCs w:val="24"/>
        </w:rPr>
      </w:pPr>
    </w:p>
    <w:p w:rsidR="002F4804" w:rsidRPr="004708CC" w:rsidRDefault="002F4804" w:rsidP="00D93BFC">
      <w:pPr>
        <w:autoSpaceDE w:val="0"/>
        <w:autoSpaceDN w:val="0"/>
        <w:spacing w:after="0" w:line="240" w:lineRule="auto"/>
        <w:jc w:val="both"/>
        <w:rPr>
          <w:rFonts w:ascii="Times New Roman" w:hAnsi="Times New Roman"/>
          <w:bCs/>
          <w:color w:val="000000"/>
          <w:sz w:val="24"/>
          <w:szCs w:val="24"/>
        </w:rPr>
      </w:pPr>
      <w:r w:rsidRPr="00B63144">
        <w:rPr>
          <w:rFonts w:ascii="Times New Roman" w:hAnsi="Times New Roman"/>
          <w:b/>
          <w:bCs/>
          <w:color w:val="000000"/>
          <w:sz w:val="24"/>
          <w:szCs w:val="24"/>
        </w:rPr>
        <w:t xml:space="preserve">3. Názov zákazky podľa verejného obstarávateľa: </w:t>
      </w:r>
      <w:r w:rsidR="0069101F">
        <w:rPr>
          <w:rFonts w:ascii="Times New Roman" w:hAnsi="Times New Roman"/>
          <w:bCs/>
          <w:color w:val="000000"/>
          <w:sz w:val="24"/>
          <w:szCs w:val="24"/>
        </w:rPr>
        <w:t>Dodávka a montáž detského a </w:t>
      </w:r>
      <w:proofErr w:type="spellStart"/>
      <w:r w:rsidR="0069101F">
        <w:rPr>
          <w:rFonts w:ascii="Times New Roman" w:hAnsi="Times New Roman"/>
          <w:bCs/>
          <w:color w:val="000000"/>
          <w:sz w:val="24"/>
          <w:szCs w:val="24"/>
        </w:rPr>
        <w:t>workout</w:t>
      </w:r>
      <w:proofErr w:type="spellEnd"/>
      <w:r w:rsidR="0069101F">
        <w:rPr>
          <w:rFonts w:ascii="Times New Roman" w:hAnsi="Times New Roman"/>
          <w:bCs/>
          <w:color w:val="000000"/>
          <w:sz w:val="24"/>
          <w:szCs w:val="24"/>
        </w:rPr>
        <w:t xml:space="preserve"> ihriska.</w:t>
      </w:r>
    </w:p>
    <w:p w:rsidR="004708CC" w:rsidRPr="00B63144" w:rsidRDefault="004708CC" w:rsidP="00D93BFC">
      <w:pPr>
        <w:autoSpaceDE w:val="0"/>
        <w:autoSpaceDN w:val="0"/>
        <w:spacing w:after="0" w:line="240" w:lineRule="auto"/>
        <w:jc w:val="both"/>
        <w:rPr>
          <w:rFonts w:ascii="Times New Roman" w:hAnsi="Times New Roman"/>
          <w:color w:val="000000"/>
          <w:sz w:val="24"/>
          <w:szCs w:val="24"/>
        </w:rPr>
      </w:pPr>
    </w:p>
    <w:p w:rsidR="002F4804" w:rsidRPr="00B63144" w:rsidRDefault="002F4804" w:rsidP="00D93BFC">
      <w:pPr>
        <w:autoSpaceDE w:val="0"/>
        <w:autoSpaceDN w:val="0"/>
        <w:spacing w:after="0" w:line="240" w:lineRule="auto"/>
        <w:jc w:val="both"/>
        <w:rPr>
          <w:rFonts w:ascii="Times New Roman" w:hAnsi="Times New Roman"/>
          <w:b/>
          <w:bCs/>
          <w:color w:val="000000"/>
          <w:sz w:val="24"/>
          <w:szCs w:val="24"/>
        </w:rPr>
      </w:pPr>
      <w:r w:rsidRPr="00B63144">
        <w:rPr>
          <w:rFonts w:ascii="Times New Roman" w:hAnsi="Times New Roman"/>
          <w:b/>
          <w:bCs/>
          <w:color w:val="000000"/>
          <w:sz w:val="24"/>
          <w:szCs w:val="24"/>
        </w:rPr>
        <w:t xml:space="preserve">4. Druh zákazky : </w:t>
      </w:r>
      <w:r w:rsidR="00135925">
        <w:rPr>
          <w:rFonts w:ascii="Times New Roman" w:hAnsi="Times New Roman"/>
          <w:color w:val="000000"/>
          <w:sz w:val="24"/>
          <w:szCs w:val="24"/>
        </w:rPr>
        <w:t>tovar</w:t>
      </w:r>
    </w:p>
    <w:p w:rsidR="002F4804" w:rsidRPr="00B63144" w:rsidRDefault="002F4804" w:rsidP="00D93BFC">
      <w:pPr>
        <w:autoSpaceDE w:val="0"/>
        <w:autoSpaceDN w:val="0"/>
        <w:spacing w:after="0" w:line="240" w:lineRule="auto"/>
        <w:jc w:val="both"/>
        <w:rPr>
          <w:rFonts w:ascii="Times New Roman" w:hAnsi="Times New Roman"/>
          <w:color w:val="000000"/>
          <w:sz w:val="24"/>
          <w:szCs w:val="24"/>
        </w:rPr>
      </w:pPr>
    </w:p>
    <w:p w:rsidR="002F4804" w:rsidRPr="00B63144" w:rsidRDefault="002F4804" w:rsidP="00D93BFC">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b/>
          <w:bCs/>
          <w:color w:val="000000"/>
          <w:sz w:val="24"/>
          <w:szCs w:val="24"/>
        </w:rPr>
        <w:t xml:space="preserve">5. Hlavné miesto </w:t>
      </w:r>
      <w:r w:rsidR="0069101F">
        <w:rPr>
          <w:rFonts w:ascii="Times New Roman" w:hAnsi="Times New Roman"/>
          <w:b/>
          <w:color w:val="000000"/>
          <w:sz w:val="24"/>
          <w:szCs w:val="24"/>
        </w:rPr>
        <w:t>dodávky tovaru</w:t>
      </w:r>
      <w:r w:rsidRPr="00B63144">
        <w:rPr>
          <w:rFonts w:ascii="Times New Roman" w:hAnsi="Times New Roman"/>
          <w:color w:val="000000"/>
          <w:sz w:val="24"/>
          <w:szCs w:val="24"/>
        </w:rPr>
        <w:t xml:space="preserve">: </w:t>
      </w:r>
      <w:r w:rsidR="004708CC" w:rsidRPr="004708CC">
        <w:rPr>
          <w:rFonts w:ascii="Times New Roman" w:hAnsi="Times New Roman"/>
          <w:color w:val="000000"/>
          <w:sz w:val="24"/>
          <w:szCs w:val="24"/>
        </w:rPr>
        <w:t>Obecný úrad Ulič, Ulič 89, 067 67 Ulič</w:t>
      </w:r>
    </w:p>
    <w:p w:rsidR="002F4804" w:rsidRPr="00B63144" w:rsidRDefault="002F4804" w:rsidP="002F4804">
      <w:pPr>
        <w:autoSpaceDE w:val="0"/>
        <w:autoSpaceDN w:val="0"/>
        <w:spacing w:after="0" w:line="240" w:lineRule="auto"/>
        <w:rPr>
          <w:rFonts w:ascii="Times New Roman" w:hAnsi="Times New Roman"/>
          <w:color w:val="000000"/>
          <w:sz w:val="24"/>
          <w:szCs w:val="24"/>
        </w:rPr>
      </w:pPr>
    </w:p>
    <w:p w:rsidR="002F4804" w:rsidRPr="003261CB" w:rsidRDefault="002F4804" w:rsidP="003261CB">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b/>
          <w:bCs/>
          <w:color w:val="000000"/>
          <w:sz w:val="24"/>
          <w:szCs w:val="24"/>
        </w:rPr>
        <w:t>6. Výsledok verejného obstarávania:</w:t>
      </w:r>
      <w:r w:rsidR="00D93BFC">
        <w:rPr>
          <w:rFonts w:ascii="Times New Roman" w:hAnsi="Times New Roman"/>
          <w:b/>
          <w:bCs/>
          <w:color w:val="000000"/>
          <w:sz w:val="24"/>
          <w:szCs w:val="24"/>
        </w:rPr>
        <w:t xml:space="preserve"> </w:t>
      </w:r>
      <w:r w:rsidR="003261CB" w:rsidRPr="003261CB">
        <w:rPr>
          <w:rFonts w:ascii="Times New Roman" w:hAnsi="Times New Roman"/>
          <w:color w:val="000000"/>
          <w:sz w:val="24"/>
          <w:szCs w:val="24"/>
        </w:rPr>
        <w:t>Výsledkom tohto postupu z</w:t>
      </w:r>
      <w:r w:rsidR="005674CA">
        <w:rPr>
          <w:rFonts w:ascii="Times New Roman" w:hAnsi="Times New Roman"/>
          <w:color w:val="000000"/>
          <w:sz w:val="24"/>
          <w:szCs w:val="24"/>
        </w:rPr>
        <w:t>adávania zákazky bude Zmluva o dielo</w:t>
      </w:r>
      <w:r w:rsidR="004708CC">
        <w:rPr>
          <w:rFonts w:ascii="Times New Roman" w:hAnsi="Times New Roman"/>
          <w:color w:val="000000"/>
          <w:sz w:val="24"/>
          <w:szCs w:val="24"/>
        </w:rPr>
        <w:t xml:space="preserve"> </w:t>
      </w:r>
      <w:r w:rsidR="003261CB" w:rsidRPr="003261CB">
        <w:rPr>
          <w:rFonts w:ascii="Times New Roman" w:hAnsi="Times New Roman"/>
          <w:color w:val="000000"/>
          <w:sz w:val="24"/>
          <w:szCs w:val="24"/>
        </w:rPr>
        <w:t>na realizáciu uvedeného predmetu zákazky.</w:t>
      </w:r>
      <w:r w:rsidR="0005449D" w:rsidRPr="0005449D">
        <w:t xml:space="preserve"> </w:t>
      </w:r>
      <w:r w:rsidR="0005449D">
        <w:t>V</w:t>
      </w:r>
      <w:r w:rsidR="0005449D" w:rsidRPr="0005449D">
        <w:rPr>
          <w:rFonts w:ascii="Times New Roman" w:hAnsi="Times New Roman"/>
          <w:color w:val="000000"/>
          <w:sz w:val="24"/>
          <w:szCs w:val="24"/>
        </w:rPr>
        <w:t>íťazný</w:t>
      </w:r>
      <w:r w:rsidR="0005449D">
        <w:rPr>
          <w:rFonts w:ascii="Times New Roman" w:hAnsi="Times New Roman"/>
          <w:color w:val="000000"/>
          <w:sz w:val="24"/>
          <w:szCs w:val="24"/>
        </w:rPr>
        <w:t xml:space="preserve"> uchádzač je povinný pred podpisom predmetnej zmluvy preukázať splnenie </w:t>
      </w:r>
      <w:r w:rsidR="0005449D" w:rsidRPr="0005449D">
        <w:rPr>
          <w:rFonts w:ascii="Times New Roman" w:hAnsi="Times New Roman"/>
          <w:color w:val="000000"/>
          <w:sz w:val="24"/>
          <w:szCs w:val="24"/>
        </w:rPr>
        <w:t xml:space="preserve"> povinnos</w:t>
      </w:r>
      <w:r w:rsidR="0005449D">
        <w:rPr>
          <w:rFonts w:ascii="Times New Roman" w:hAnsi="Times New Roman"/>
          <w:color w:val="000000"/>
          <w:sz w:val="24"/>
          <w:szCs w:val="24"/>
        </w:rPr>
        <w:t>ti</w:t>
      </w:r>
      <w:r w:rsidR="0005449D" w:rsidRPr="0005449D">
        <w:rPr>
          <w:rFonts w:ascii="Times New Roman" w:hAnsi="Times New Roman"/>
          <w:color w:val="000000"/>
          <w:sz w:val="24"/>
          <w:szCs w:val="24"/>
        </w:rPr>
        <w:t xml:space="preserve"> zápis</w:t>
      </w:r>
      <w:r w:rsidR="0005449D">
        <w:rPr>
          <w:rFonts w:ascii="Times New Roman" w:hAnsi="Times New Roman"/>
          <w:color w:val="000000"/>
          <w:sz w:val="24"/>
          <w:szCs w:val="24"/>
        </w:rPr>
        <w:t>u</w:t>
      </w:r>
      <w:r w:rsidR="0005449D" w:rsidRPr="0005449D">
        <w:rPr>
          <w:rFonts w:ascii="Times New Roman" w:hAnsi="Times New Roman"/>
          <w:color w:val="000000"/>
          <w:sz w:val="24"/>
          <w:szCs w:val="24"/>
        </w:rPr>
        <w:t xml:space="preserve"> </w:t>
      </w:r>
      <w:r w:rsidR="0005449D">
        <w:rPr>
          <w:rFonts w:ascii="Times New Roman" w:hAnsi="Times New Roman"/>
          <w:color w:val="000000"/>
          <w:sz w:val="24"/>
          <w:szCs w:val="24"/>
        </w:rPr>
        <w:t>resp. registrácie</w:t>
      </w:r>
      <w:r w:rsidR="0005449D" w:rsidRPr="0005449D">
        <w:rPr>
          <w:rFonts w:ascii="Times New Roman" w:hAnsi="Times New Roman"/>
          <w:color w:val="000000"/>
          <w:sz w:val="24"/>
          <w:szCs w:val="24"/>
        </w:rPr>
        <w:t xml:space="preserve"> podľa zákona č. 315/2016 Z. z. o registri partnerov verejného sektora a o zmene a doplnení niektorých zákonov </w:t>
      </w:r>
      <w:r w:rsidR="0005449D">
        <w:rPr>
          <w:rFonts w:ascii="Times New Roman" w:hAnsi="Times New Roman"/>
          <w:color w:val="000000"/>
          <w:sz w:val="24"/>
          <w:szCs w:val="24"/>
        </w:rPr>
        <w:t xml:space="preserve"> </w:t>
      </w:r>
      <w:r w:rsidR="0005449D" w:rsidRPr="0005449D">
        <w:rPr>
          <w:rFonts w:ascii="Times New Roman" w:hAnsi="Times New Roman"/>
          <w:color w:val="000000"/>
          <w:sz w:val="24"/>
          <w:szCs w:val="24"/>
        </w:rPr>
        <w:t>do registra partnerov verejného sektora</w:t>
      </w:r>
      <w:r w:rsidR="004708CC">
        <w:rPr>
          <w:rFonts w:ascii="Times New Roman" w:hAnsi="Times New Roman"/>
          <w:color w:val="000000"/>
          <w:sz w:val="24"/>
          <w:szCs w:val="24"/>
        </w:rPr>
        <w:t xml:space="preserve"> (ak relevantné)</w:t>
      </w:r>
      <w:r w:rsidR="00B974CF">
        <w:rPr>
          <w:rFonts w:ascii="Times New Roman" w:hAnsi="Times New Roman"/>
          <w:color w:val="000000"/>
          <w:sz w:val="24"/>
          <w:szCs w:val="24"/>
        </w:rPr>
        <w:t>.</w:t>
      </w:r>
      <w:r w:rsidR="003261CB" w:rsidRPr="003261CB">
        <w:rPr>
          <w:rFonts w:ascii="Times New Roman" w:hAnsi="Times New Roman"/>
          <w:color w:val="000000"/>
          <w:sz w:val="24"/>
          <w:szCs w:val="24"/>
        </w:rPr>
        <w:t xml:space="preserve"> Platnosť </w:t>
      </w:r>
      <w:r w:rsidR="003261CB">
        <w:rPr>
          <w:rFonts w:ascii="Times New Roman" w:hAnsi="Times New Roman"/>
          <w:color w:val="000000"/>
          <w:sz w:val="24"/>
          <w:szCs w:val="24"/>
        </w:rPr>
        <w:t xml:space="preserve">a účinnosť </w:t>
      </w:r>
      <w:r w:rsidR="003261CB" w:rsidRPr="003261CB">
        <w:rPr>
          <w:rFonts w:ascii="Times New Roman" w:hAnsi="Times New Roman"/>
          <w:color w:val="000000"/>
          <w:sz w:val="24"/>
          <w:szCs w:val="24"/>
        </w:rPr>
        <w:t>zmluvy je stanovená</w:t>
      </w:r>
      <w:r w:rsidR="003261CB">
        <w:rPr>
          <w:rFonts w:ascii="Times New Roman" w:hAnsi="Times New Roman"/>
          <w:color w:val="000000"/>
          <w:sz w:val="24"/>
          <w:szCs w:val="24"/>
        </w:rPr>
        <w:t xml:space="preserve"> dňom</w:t>
      </w:r>
      <w:r w:rsidR="003261CB" w:rsidRPr="003261CB">
        <w:rPr>
          <w:rFonts w:ascii="Times New Roman" w:hAnsi="Times New Roman"/>
          <w:color w:val="000000"/>
          <w:sz w:val="24"/>
          <w:szCs w:val="24"/>
        </w:rPr>
        <w:t xml:space="preserve"> podpis</w:t>
      </w:r>
      <w:r w:rsidR="003261CB">
        <w:rPr>
          <w:rFonts w:ascii="Times New Roman" w:hAnsi="Times New Roman"/>
          <w:color w:val="000000"/>
          <w:sz w:val="24"/>
          <w:szCs w:val="24"/>
        </w:rPr>
        <w:t>u</w:t>
      </w:r>
      <w:r w:rsidR="003261CB" w:rsidRPr="003261CB">
        <w:rPr>
          <w:rFonts w:ascii="Times New Roman" w:hAnsi="Times New Roman"/>
          <w:color w:val="000000"/>
          <w:sz w:val="24"/>
          <w:szCs w:val="24"/>
        </w:rPr>
        <w:t xml:space="preserve"> oboch zmluvných strán. Lehota plnenia </w:t>
      </w:r>
      <w:r w:rsidR="003261CB" w:rsidRPr="001E56DF">
        <w:rPr>
          <w:rFonts w:ascii="Times New Roman" w:hAnsi="Times New Roman"/>
          <w:color w:val="000000"/>
          <w:sz w:val="24"/>
          <w:szCs w:val="24"/>
        </w:rPr>
        <w:t>zákazky</w:t>
      </w:r>
      <w:r w:rsidR="003261CB" w:rsidRPr="00997627">
        <w:rPr>
          <w:rFonts w:ascii="Times New Roman" w:hAnsi="Times New Roman"/>
          <w:color w:val="000000"/>
          <w:sz w:val="24"/>
          <w:szCs w:val="24"/>
        </w:rPr>
        <w:t xml:space="preserve">: </w:t>
      </w:r>
      <w:r w:rsidR="00F17605" w:rsidRPr="00997627">
        <w:rPr>
          <w:rFonts w:ascii="Times New Roman" w:hAnsi="Times New Roman"/>
          <w:color w:val="000000"/>
          <w:sz w:val="24"/>
          <w:szCs w:val="24"/>
        </w:rPr>
        <w:t>do 31.0</w:t>
      </w:r>
      <w:r w:rsidR="00997627" w:rsidRPr="00997627">
        <w:rPr>
          <w:rFonts w:ascii="Times New Roman" w:hAnsi="Times New Roman"/>
          <w:color w:val="000000"/>
          <w:sz w:val="24"/>
          <w:szCs w:val="24"/>
        </w:rPr>
        <w:t>8</w:t>
      </w:r>
      <w:r w:rsidR="00F17605" w:rsidRPr="00997627">
        <w:rPr>
          <w:rFonts w:ascii="Times New Roman" w:hAnsi="Times New Roman"/>
          <w:color w:val="000000"/>
          <w:sz w:val="24"/>
          <w:szCs w:val="24"/>
        </w:rPr>
        <w:t>.2022</w:t>
      </w:r>
      <w:r w:rsidR="00997627" w:rsidRPr="00997627">
        <w:rPr>
          <w:rFonts w:ascii="Times New Roman" w:hAnsi="Times New Roman"/>
          <w:color w:val="000000"/>
          <w:sz w:val="24"/>
          <w:szCs w:val="24"/>
        </w:rPr>
        <w:t>.</w:t>
      </w:r>
      <w:r w:rsidR="003261CB" w:rsidRPr="001E56DF">
        <w:rPr>
          <w:rFonts w:ascii="Times New Roman" w:hAnsi="Times New Roman"/>
          <w:color w:val="000000"/>
          <w:sz w:val="24"/>
          <w:szCs w:val="24"/>
        </w:rPr>
        <w:t xml:space="preserve"> </w:t>
      </w:r>
    </w:p>
    <w:p w:rsidR="002F4804" w:rsidRPr="00B63144" w:rsidRDefault="002F4804" w:rsidP="002F4804">
      <w:pPr>
        <w:autoSpaceDE w:val="0"/>
        <w:autoSpaceDN w:val="0"/>
        <w:spacing w:after="0" w:line="240" w:lineRule="auto"/>
        <w:jc w:val="both"/>
        <w:rPr>
          <w:rFonts w:ascii="Times New Roman" w:hAnsi="Times New Roman"/>
          <w:color w:val="000000"/>
          <w:sz w:val="24"/>
          <w:szCs w:val="24"/>
        </w:rPr>
      </w:pPr>
    </w:p>
    <w:p w:rsidR="00B107CC" w:rsidRDefault="002F4804" w:rsidP="003261CB">
      <w:pPr>
        <w:autoSpaceDE w:val="0"/>
        <w:autoSpaceDN w:val="0"/>
        <w:spacing w:after="0" w:line="240" w:lineRule="auto"/>
        <w:jc w:val="both"/>
      </w:pPr>
      <w:r w:rsidRPr="00B63144">
        <w:rPr>
          <w:rFonts w:ascii="Times New Roman" w:hAnsi="Times New Roman"/>
          <w:b/>
          <w:bCs/>
          <w:color w:val="000000"/>
          <w:sz w:val="24"/>
          <w:szCs w:val="24"/>
        </w:rPr>
        <w:t>7. Opis predmetu zákazky:</w:t>
      </w:r>
      <w:r w:rsidR="003261CB" w:rsidRPr="003261CB">
        <w:t xml:space="preserve"> </w:t>
      </w:r>
    </w:p>
    <w:p w:rsidR="00E03D8B" w:rsidRDefault="00E03D8B" w:rsidP="00E03D8B">
      <w:pPr>
        <w:autoSpaceDE w:val="0"/>
        <w:autoSpaceDN w:val="0"/>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7.1 </w:t>
      </w:r>
      <w:r w:rsidR="0069101F">
        <w:rPr>
          <w:rFonts w:ascii="Times New Roman" w:hAnsi="Times New Roman"/>
          <w:color w:val="000000"/>
          <w:sz w:val="24"/>
          <w:szCs w:val="24"/>
          <w:lang w:eastAsia="sk-SK"/>
        </w:rPr>
        <w:t xml:space="preserve">Dodávka a montáž detského ihriska a prvkov </w:t>
      </w:r>
      <w:proofErr w:type="spellStart"/>
      <w:r w:rsidR="0069101F">
        <w:rPr>
          <w:rFonts w:ascii="Times New Roman" w:hAnsi="Times New Roman"/>
          <w:color w:val="000000"/>
          <w:sz w:val="24"/>
          <w:szCs w:val="24"/>
          <w:lang w:eastAsia="sk-SK"/>
        </w:rPr>
        <w:t>workout</w:t>
      </w:r>
      <w:proofErr w:type="spellEnd"/>
      <w:r w:rsidR="0069101F">
        <w:rPr>
          <w:rFonts w:ascii="Times New Roman" w:hAnsi="Times New Roman"/>
          <w:color w:val="000000"/>
          <w:sz w:val="24"/>
          <w:szCs w:val="24"/>
          <w:lang w:eastAsia="sk-SK"/>
        </w:rPr>
        <w:t xml:space="preserve"> ihriska v súlade s technickými požiadavkami </w:t>
      </w:r>
      <w:r w:rsidR="00915D14">
        <w:rPr>
          <w:rFonts w:ascii="Times New Roman" w:hAnsi="Times New Roman"/>
          <w:color w:val="000000"/>
          <w:sz w:val="24"/>
          <w:szCs w:val="24"/>
          <w:lang w:eastAsia="sk-SK"/>
        </w:rPr>
        <w:t xml:space="preserve"> uvedenými v Prílohe č.1 Výzvy – Opis predmetu zákazky. </w:t>
      </w:r>
    </w:p>
    <w:p w:rsidR="00E03D8B" w:rsidRDefault="00E03D8B" w:rsidP="00E03D8B">
      <w:pPr>
        <w:autoSpaceDE w:val="0"/>
        <w:autoSpaceDN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7.2 </w:t>
      </w:r>
      <w:r w:rsidRPr="006A53B6">
        <w:rPr>
          <w:rFonts w:ascii="Times New Roman" w:hAnsi="Times New Roman"/>
          <w:bCs/>
          <w:color w:val="000000"/>
          <w:sz w:val="24"/>
          <w:szCs w:val="24"/>
        </w:rPr>
        <w:t>Ak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r>
        <w:rPr>
          <w:rFonts w:ascii="Times New Roman" w:hAnsi="Times New Roman"/>
          <w:bCs/>
          <w:color w:val="000000"/>
          <w:sz w:val="24"/>
          <w:szCs w:val="24"/>
        </w:rPr>
        <w:t xml:space="preserve">. </w:t>
      </w:r>
    </w:p>
    <w:p w:rsidR="002F4804" w:rsidRDefault="002F4804" w:rsidP="001D68F5">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lastRenderedPageBreak/>
        <w:t>8. Spoločný slovník obstarávania:</w:t>
      </w:r>
      <w:r w:rsidR="00D93BFC">
        <w:rPr>
          <w:rFonts w:ascii="Times New Roman" w:hAnsi="Times New Roman"/>
          <w:b/>
          <w:bCs/>
          <w:color w:val="000000"/>
          <w:sz w:val="24"/>
          <w:szCs w:val="24"/>
        </w:rPr>
        <w:t xml:space="preserve"> </w:t>
      </w:r>
      <w:r w:rsidR="0069101F" w:rsidRPr="0069101F">
        <w:rPr>
          <w:rFonts w:ascii="Times New Roman" w:hAnsi="Times New Roman"/>
          <w:bCs/>
          <w:color w:val="000000"/>
          <w:sz w:val="24"/>
          <w:szCs w:val="24"/>
        </w:rPr>
        <w:t>37535200-9  Zariadenie ihrísk</w:t>
      </w:r>
      <w:r w:rsidR="001D68F5">
        <w:rPr>
          <w:rFonts w:ascii="Times New Roman" w:hAnsi="Times New Roman"/>
          <w:bCs/>
          <w:color w:val="000000"/>
          <w:sz w:val="24"/>
          <w:szCs w:val="24"/>
        </w:rPr>
        <w:t xml:space="preserve">, </w:t>
      </w:r>
      <w:r w:rsidR="001D68F5" w:rsidRPr="001D68F5">
        <w:rPr>
          <w:rFonts w:ascii="Times New Roman" w:hAnsi="Times New Roman"/>
          <w:bCs/>
          <w:color w:val="000000"/>
          <w:sz w:val="24"/>
          <w:szCs w:val="24"/>
        </w:rPr>
        <w:t>37410000-5: Výbava pre športy vo voľnej prírode alebo na ihrisku.</w:t>
      </w:r>
      <w:r w:rsidR="001D68F5">
        <w:rPr>
          <w:rFonts w:ascii="Times New Roman" w:hAnsi="Times New Roman"/>
          <w:bCs/>
          <w:color w:val="000000"/>
          <w:sz w:val="24"/>
          <w:szCs w:val="24"/>
        </w:rPr>
        <w:t xml:space="preserve">, </w:t>
      </w:r>
      <w:r w:rsidR="001D68F5" w:rsidRPr="001D68F5">
        <w:rPr>
          <w:rFonts w:ascii="Times New Roman" w:hAnsi="Times New Roman"/>
          <w:bCs/>
          <w:color w:val="000000"/>
          <w:sz w:val="24"/>
          <w:szCs w:val="24"/>
        </w:rPr>
        <w:t>37440000-4 - Výstroj na fitnes</w:t>
      </w:r>
    </w:p>
    <w:p w:rsidR="0069101F" w:rsidRPr="00B63144" w:rsidRDefault="0069101F" w:rsidP="002F4804">
      <w:pPr>
        <w:autoSpaceDE w:val="0"/>
        <w:autoSpaceDN w:val="0"/>
        <w:spacing w:after="0" w:line="240" w:lineRule="auto"/>
        <w:rPr>
          <w:rFonts w:ascii="Times New Roman" w:hAnsi="Times New Roman"/>
          <w:sz w:val="24"/>
          <w:szCs w:val="24"/>
        </w:rPr>
      </w:pPr>
    </w:p>
    <w:p w:rsidR="002F4804" w:rsidRPr="00EB6DFA" w:rsidRDefault="002F4804" w:rsidP="002F4804">
      <w:pPr>
        <w:autoSpaceDE w:val="0"/>
        <w:autoSpaceDN w:val="0"/>
        <w:spacing w:after="0" w:line="240" w:lineRule="auto"/>
        <w:jc w:val="both"/>
        <w:rPr>
          <w:rFonts w:ascii="Times New Roman" w:hAnsi="Times New Roman"/>
          <w:color w:val="000000"/>
          <w:sz w:val="20"/>
          <w:szCs w:val="20"/>
        </w:rPr>
      </w:pPr>
      <w:r w:rsidRPr="00B63144">
        <w:rPr>
          <w:rFonts w:ascii="Times New Roman" w:hAnsi="Times New Roman"/>
          <w:b/>
          <w:bCs/>
          <w:color w:val="000000"/>
          <w:sz w:val="24"/>
          <w:szCs w:val="24"/>
        </w:rPr>
        <w:t>9. Predpokladaná hodnota zákazky v EUR bez DPH</w:t>
      </w:r>
      <w:r w:rsidRPr="00B63144">
        <w:rPr>
          <w:rFonts w:ascii="Times New Roman" w:hAnsi="Times New Roman"/>
          <w:b/>
          <w:color w:val="000000"/>
          <w:sz w:val="24"/>
          <w:szCs w:val="24"/>
        </w:rPr>
        <w:t>:</w:t>
      </w:r>
      <w:r w:rsidRPr="00B63144">
        <w:rPr>
          <w:rFonts w:ascii="Times New Roman" w:hAnsi="Times New Roman"/>
          <w:color w:val="000000"/>
          <w:sz w:val="24"/>
          <w:szCs w:val="24"/>
        </w:rPr>
        <w:t xml:space="preserve"> </w:t>
      </w:r>
    </w:p>
    <w:p w:rsidR="002F4804" w:rsidRPr="00B63144" w:rsidRDefault="002F4804" w:rsidP="002F4804">
      <w:pPr>
        <w:autoSpaceDE w:val="0"/>
        <w:autoSpaceDN w:val="0"/>
        <w:spacing w:after="0" w:line="240" w:lineRule="auto"/>
        <w:jc w:val="both"/>
        <w:rPr>
          <w:rFonts w:ascii="Times New Roman" w:hAnsi="Times New Roman"/>
          <w:color w:val="000000"/>
          <w:sz w:val="24"/>
          <w:szCs w:val="24"/>
        </w:rPr>
      </w:pPr>
    </w:p>
    <w:p w:rsidR="002F4804" w:rsidRPr="00F17605" w:rsidRDefault="002F4804" w:rsidP="003261CB">
      <w:pPr>
        <w:autoSpaceDE w:val="0"/>
        <w:autoSpaceDN w:val="0"/>
        <w:spacing w:after="0" w:line="240" w:lineRule="auto"/>
        <w:jc w:val="both"/>
        <w:rPr>
          <w:rFonts w:ascii="Times New Roman" w:hAnsi="Times New Roman"/>
          <w:sz w:val="24"/>
          <w:szCs w:val="24"/>
        </w:rPr>
      </w:pPr>
      <w:r w:rsidRPr="00B63144">
        <w:rPr>
          <w:rFonts w:ascii="Times New Roman" w:hAnsi="Times New Roman"/>
          <w:b/>
          <w:bCs/>
          <w:sz w:val="24"/>
          <w:szCs w:val="24"/>
        </w:rPr>
        <w:t>10. Hlavné podmienky financovania a platobné dojednania</w:t>
      </w:r>
      <w:r w:rsidRPr="00F17605">
        <w:rPr>
          <w:rFonts w:ascii="Times New Roman" w:hAnsi="Times New Roman"/>
          <w:bCs/>
          <w:sz w:val="24"/>
          <w:szCs w:val="24"/>
        </w:rPr>
        <w:t xml:space="preserve">: </w:t>
      </w:r>
      <w:r w:rsidR="00F17605" w:rsidRPr="00F17605">
        <w:rPr>
          <w:rFonts w:ascii="Times New Roman" w:hAnsi="Times New Roman"/>
          <w:bCs/>
          <w:sz w:val="24"/>
          <w:szCs w:val="24"/>
        </w:rPr>
        <w:t>Zákazka bude financovaná z vlastných zdrojov verejného obstarávateľa a z dotačných prostriedkov (</w:t>
      </w:r>
      <w:r w:rsidR="00E10D62">
        <w:rPr>
          <w:rFonts w:ascii="Times New Roman" w:hAnsi="Times New Roman"/>
          <w:bCs/>
          <w:sz w:val="24"/>
          <w:szCs w:val="24"/>
        </w:rPr>
        <w:t>Nórsky finančný</w:t>
      </w:r>
      <w:r w:rsidR="00E10D62" w:rsidRPr="00E10D62">
        <w:rPr>
          <w:rFonts w:ascii="Times New Roman" w:hAnsi="Times New Roman"/>
          <w:bCs/>
          <w:sz w:val="24"/>
          <w:szCs w:val="24"/>
        </w:rPr>
        <w:t xml:space="preserve"> mechanizmu</w:t>
      </w:r>
      <w:r w:rsidR="00E10D62">
        <w:rPr>
          <w:rFonts w:ascii="Times New Roman" w:hAnsi="Times New Roman"/>
          <w:bCs/>
          <w:sz w:val="24"/>
          <w:szCs w:val="24"/>
        </w:rPr>
        <w:t>s a štátny rozpočet Slovenskej republiky</w:t>
      </w:r>
      <w:r w:rsidR="00F17605" w:rsidRPr="00F17605">
        <w:rPr>
          <w:rFonts w:ascii="Times New Roman" w:hAnsi="Times New Roman"/>
          <w:bCs/>
          <w:sz w:val="24"/>
          <w:szCs w:val="24"/>
        </w:rPr>
        <w:t>). Úhrada za plnenie predmetu zákazky bude vykonaná bezhotovostným platobným stykom</w:t>
      </w:r>
      <w:r w:rsidR="00F17605">
        <w:rPr>
          <w:rFonts w:ascii="Times New Roman" w:hAnsi="Times New Roman"/>
          <w:bCs/>
          <w:sz w:val="24"/>
          <w:szCs w:val="24"/>
        </w:rPr>
        <w:t xml:space="preserve"> na základe preukázateľného dodania predmetu zákazky. </w:t>
      </w:r>
      <w:r w:rsidR="00F17605" w:rsidRPr="00F17605">
        <w:rPr>
          <w:rFonts w:ascii="Times New Roman" w:hAnsi="Times New Roman"/>
          <w:bCs/>
          <w:sz w:val="24"/>
          <w:szCs w:val="24"/>
        </w:rPr>
        <w:t>.</w:t>
      </w:r>
    </w:p>
    <w:p w:rsidR="002F4804" w:rsidRPr="00B63144" w:rsidRDefault="002F4804" w:rsidP="002F4804">
      <w:pPr>
        <w:autoSpaceDE w:val="0"/>
        <w:autoSpaceDN w:val="0"/>
        <w:spacing w:after="0" w:line="240" w:lineRule="auto"/>
        <w:jc w:val="both"/>
        <w:rPr>
          <w:rFonts w:ascii="Times New Roman" w:hAnsi="Times New Roman"/>
          <w:sz w:val="24"/>
          <w:szCs w:val="24"/>
        </w:rPr>
      </w:pPr>
    </w:p>
    <w:p w:rsidR="005674CA" w:rsidRDefault="002F4804" w:rsidP="005F5E99">
      <w:pPr>
        <w:autoSpaceDE w:val="0"/>
        <w:autoSpaceDN w:val="0"/>
        <w:spacing w:after="0" w:line="240" w:lineRule="auto"/>
        <w:jc w:val="both"/>
        <w:rPr>
          <w:rFonts w:ascii="Times New Roman" w:hAnsi="Times New Roman"/>
          <w:bCs/>
          <w:sz w:val="24"/>
          <w:szCs w:val="24"/>
          <w:u w:val="single"/>
        </w:rPr>
      </w:pPr>
      <w:r w:rsidRPr="00B63144">
        <w:rPr>
          <w:rFonts w:ascii="Times New Roman" w:hAnsi="Times New Roman"/>
          <w:b/>
          <w:bCs/>
          <w:sz w:val="24"/>
          <w:szCs w:val="24"/>
        </w:rPr>
        <w:t>11. Podmienky účasti:</w:t>
      </w:r>
      <w:r w:rsidR="005F5E99" w:rsidRPr="005F5E99">
        <w:rPr>
          <w:rFonts w:ascii="Times New Roman" w:hAnsi="Times New Roman"/>
          <w:bCs/>
          <w:sz w:val="24"/>
          <w:szCs w:val="24"/>
          <w:u w:val="single"/>
        </w:rPr>
        <w:t xml:space="preserve"> </w:t>
      </w:r>
    </w:p>
    <w:p w:rsidR="005674CA" w:rsidRPr="005674CA" w:rsidRDefault="005F5E99" w:rsidP="005674CA">
      <w:pPr>
        <w:autoSpaceDE w:val="0"/>
        <w:autoSpaceDN w:val="0"/>
        <w:spacing w:after="0" w:line="240" w:lineRule="auto"/>
        <w:jc w:val="both"/>
        <w:rPr>
          <w:rFonts w:ascii="Times New Roman" w:hAnsi="Times New Roman"/>
          <w:bCs/>
          <w:sz w:val="24"/>
          <w:szCs w:val="24"/>
        </w:rPr>
      </w:pPr>
      <w:r w:rsidRPr="005674CA">
        <w:rPr>
          <w:rFonts w:ascii="Times New Roman" w:hAnsi="Times New Roman"/>
          <w:bCs/>
          <w:sz w:val="24"/>
          <w:szCs w:val="24"/>
          <w:u w:val="single"/>
        </w:rPr>
        <w:t>Osobné postavenie:</w:t>
      </w:r>
      <w:r w:rsidRPr="005674CA">
        <w:rPr>
          <w:rFonts w:ascii="Times New Roman" w:hAnsi="Times New Roman"/>
          <w:bCs/>
          <w:sz w:val="24"/>
          <w:szCs w:val="24"/>
        </w:rPr>
        <w:t xml:space="preserve"> </w:t>
      </w:r>
      <w:r w:rsidR="005674CA" w:rsidRPr="005674CA">
        <w:rPr>
          <w:rFonts w:ascii="Times New Roman" w:hAnsi="Times New Roman"/>
          <w:bCs/>
          <w:sz w:val="24"/>
          <w:szCs w:val="24"/>
        </w:rPr>
        <w:t>splnenie podmienok účasti overí samotný verejný obstarávateľ prostredníctvom verejne dostupných informácií (napr. náhľadom do registrov vedených Slovenskou republikou alebo prostredníctvom systému „oversi.gov.sk” a pod.). Predmetom overenia bude, či subjekt:</w:t>
      </w:r>
    </w:p>
    <w:p w:rsidR="005674CA" w:rsidRPr="005674CA" w:rsidRDefault="005674CA" w:rsidP="005674CA">
      <w:pPr>
        <w:autoSpaceDE w:val="0"/>
        <w:autoSpaceDN w:val="0"/>
        <w:spacing w:after="0" w:line="240" w:lineRule="auto"/>
        <w:jc w:val="both"/>
        <w:rPr>
          <w:rFonts w:ascii="Times New Roman" w:hAnsi="Times New Roman"/>
          <w:bCs/>
          <w:sz w:val="24"/>
          <w:szCs w:val="24"/>
        </w:rPr>
      </w:pPr>
      <w:r w:rsidRPr="005674CA">
        <w:rPr>
          <w:rFonts w:ascii="Times New Roman" w:hAnsi="Times New Roman"/>
          <w:bCs/>
          <w:sz w:val="24"/>
          <w:szCs w:val="24"/>
        </w:rPr>
        <w:t>• má oprávnenie poskytovať požadované služby dodávať požadované tovary alebo uskutočňovať stavebné práce (§ 32 ods. 1 písm. e) ZVO),</w:t>
      </w:r>
    </w:p>
    <w:p w:rsidR="005674CA" w:rsidRPr="005674CA" w:rsidRDefault="005674CA" w:rsidP="005674CA">
      <w:pPr>
        <w:autoSpaceDE w:val="0"/>
        <w:autoSpaceDN w:val="0"/>
        <w:spacing w:after="0" w:line="240" w:lineRule="auto"/>
        <w:jc w:val="both"/>
        <w:rPr>
          <w:rFonts w:ascii="Times New Roman" w:hAnsi="Times New Roman"/>
          <w:bCs/>
          <w:sz w:val="24"/>
          <w:szCs w:val="24"/>
        </w:rPr>
      </w:pPr>
      <w:r w:rsidRPr="005674CA">
        <w:rPr>
          <w:rFonts w:ascii="Times New Roman" w:hAnsi="Times New Roman"/>
          <w:bCs/>
          <w:sz w:val="24"/>
          <w:szCs w:val="24"/>
        </w:rPr>
        <w:t>• nemá uložený zákaz účasti vo verejnom obstarávaní (§ 32 ods. 1 písm. f) ZVO)</w:t>
      </w:r>
    </w:p>
    <w:p w:rsidR="005F5E99" w:rsidRPr="005674CA" w:rsidRDefault="005674CA" w:rsidP="005674CA">
      <w:pPr>
        <w:autoSpaceDE w:val="0"/>
        <w:autoSpaceDN w:val="0"/>
        <w:spacing w:after="0" w:line="240" w:lineRule="auto"/>
        <w:jc w:val="both"/>
        <w:rPr>
          <w:rFonts w:ascii="Times New Roman" w:hAnsi="Times New Roman"/>
          <w:sz w:val="24"/>
          <w:szCs w:val="24"/>
        </w:rPr>
      </w:pPr>
      <w:r w:rsidRPr="005674CA">
        <w:rPr>
          <w:rFonts w:ascii="Times New Roman" w:hAnsi="Times New Roman"/>
          <w:bCs/>
          <w:sz w:val="24"/>
          <w:szCs w:val="24"/>
        </w:rPr>
        <w:t>• a nenachádza sa v konflikte záujmov podľa § 23 ZVO, ktorý nemožno odstrániť inými účinnými opatreniami.</w:t>
      </w:r>
    </w:p>
    <w:p w:rsidR="005F5E99" w:rsidRPr="005F5E99" w:rsidRDefault="005F5E99" w:rsidP="005F5E99">
      <w:pPr>
        <w:autoSpaceDE w:val="0"/>
        <w:autoSpaceDN w:val="0"/>
        <w:spacing w:after="0" w:line="240" w:lineRule="auto"/>
        <w:jc w:val="both"/>
        <w:rPr>
          <w:rFonts w:ascii="Times New Roman" w:hAnsi="Times New Roman"/>
          <w:sz w:val="24"/>
          <w:szCs w:val="24"/>
        </w:rPr>
      </w:pPr>
      <w:r w:rsidRPr="005F5E99">
        <w:rPr>
          <w:rFonts w:ascii="Times New Roman" w:hAnsi="Times New Roman"/>
          <w:sz w:val="24"/>
          <w:szCs w:val="24"/>
          <w:u w:val="single"/>
        </w:rPr>
        <w:t>Ekonomické a finančné postavenie</w:t>
      </w:r>
      <w:r w:rsidRPr="005F5E99">
        <w:rPr>
          <w:rFonts w:ascii="Times New Roman" w:hAnsi="Times New Roman"/>
          <w:sz w:val="24"/>
          <w:szCs w:val="24"/>
        </w:rPr>
        <w:t>: nevyžaduje sa</w:t>
      </w:r>
    </w:p>
    <w:p w:rsidR="005F5E99" w:rsidRPr="005F5E99" w:rsidRDefault="005F5E99" w:rsidP="005F5E99">
      <w:pPr>
        <w:autoSpaceDE w:val="0"/>
        <w:autoSpaceDN w:val="0"/>
        <w:spacing w:after="0" w:line="240" w:lineRule="auto"/>
        <w:jc w:val="both"/>
        <w:rPr>
          <w:rFonts w:ascii="Times New Roman" w:hAnsi="Times New Roman"/>
          <w:sz w:val="24"/>
          <w:szCs w:val="24"/>
        </w:rPr>
      </w:pPr>
      <w:r w:rsidRPr="005F5E99">
        <w:rPr>
          <w:rFonts w:ascii="Times New Roman" w:hAnsi="Times New Roman"/>
          <w:sz w:val="24"/>
          <w:szCs w:val="24"/>
          <w:u w:val="single"/>
        </w:rPr>
        <w:t>Technická alebo odborná spôsobilosť</w:t>
      </w:r>
      <w:r w:rsidRPr="005F5E99">
        <w:rPr>
          <w:rFonts w:ascii="Times New Roman" w:hAnsi="Times New Roman"/>
          <w:sz w:val="24"/>
          <w:szCs w:val="24"/>
        </w:rPr>
        <w:t>: nevyžaduje sa</w:t>
      </w:r>
    </w:p>
    <w:p w:rsidR="002F4804" w:rsidRPr="005F5E99" w:rsidRDefault="002F4804" w:rsidP="005F5E99">
      <w:pPr>
        <w:autoSpaceDE w:val="0"/>
        <w:autoSpaceDN w:val="0"/>
        <w:spacing w:after="0" w:line="240" w:lineRule="auto"/>
        <w:jc w:val="both"/>
        <w:rPr>
          <w:rFonts w:ascii="Times New Roman" w:hAnsi="Times New Roman"/>
          <w:sz w:val="24"/>
          <w:szCs w:val="24"/>
        </w:rPr>
      </w:pPr>
    </w:p>
    <w:p w:rsidR="002F4804" w:rsidRDefault="002F4804" w:rsidP="002F4804">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 xml:space="preserve">12. Kritérium/kritériá na vyhodnotenie ponúk a pravidlá ich uplatnenia: </w:t>
      </w:r>
    </w:p>
    <w:p w:rsidR="005F5E99" w:rsidRPr="005F5E99" w:rsidRDefault="005F5E99" w:rsidP="005F5E99">
      <w:pPr>
        <w:autoSpaceDE w:val="0"/>
        <w:autoSpaceDN w:val="0"/>
        <w:spacing w:after="0" w:line="240" w:lineRule="auto"/>
        <w:jc w:val="both"/>
        <w:rPr>
          <w:rFonts w:ascii="Times New Roman" w:hAnsi="Times New Roman"/>
          <w:b/>
          <w:bCs/>
          <w:sz w:val="24"/>
          <w:szCs w:val="24"/>
        </w:rPr>
      </w:pPr>
      <w:r w:rsidRPr="005F5E99">
        <w:rPr>
          <w:rFonts w:ascii="Times New Roman" w:hAnsi="Times New Roman"/>
          <w:sz w:val="24"/>
          <w:szCs w:val="24"/>
        </w:rPr>
        <w:t xml:space="preserve">Jediným kritériom na vyhodnotenie ponúk je : </w:t>
      </w:r>
      <w:r w:rsidRPr="005F5E99">
        <w:rPr>
          <w:rFonts w:ascii="Times New Roman" w:hAnsi="Times New Roman"/>
          <w:b/>
          <w:bCs/>
          <w:sz w:val="24"/>
          <w:szCs w:val="24"/>
        </w:rPr>
        <w:t xml:space="preserve">Cena za celý predmet zákazky – cena celkom </w:t>
      </w:r>
      <w:r w:rsidR="00AC766D">
        <w:rPr>
          <w:rFonts w:ascii="Times New Roman" w:hAnsi="Times New Roman"/>
          <w:b/>
          <w:bCs/>
          <w:sz w:val="24"/>
          <w:szCs w:val="24"/>
        </w:rPr>
        <w:t xml:space="preserve">vrátane </w:t>
      </w:r>
      <w:r w:rsidRPr="005F5E99">
        <w:rPr>
          <w:rFonts w:ascii="Times New Roman" w:hAnsi="Times New Roman"/>
          <w:b/>
          <w:bCs/>
          <w:sz w:val="24"/>
          <w:szCs w:val="24"/>
        </w:rPr>
        <w:t>DPH.</w:t>
      </w:r>
    </w:p>
    <w:p w:rsidR="005F5E99" w:rsidRPr="005F5E99" w:rsidRDefault="005F5E99" w:rsidP="005F5E99">
      <w:pPr>
        <w:autoSpaceDE w:val="0"/>
        <w:autoSpaceDN w:val="0"/>
        <w:spacing w:after="0" w:line="240" w:lineRule="auto"/>
        <w:jc w:val="both"/>
        <w:rPr>
          <w:rFonts w:ascii="Times New Roman" w:hAnsi="Times New Roman"/>
          <w:sz w:val="24"/>
          <w:szCs w:val="24"/>
        </w:rPr>
      </w:pPr>
      <w:r w:rsidRPr="005F5E99">
        <w:rPr>
          <w:rFonts w:ascii="Times New Roman" w:hAnsi="Times New Roman"/>
          <w:sz w:val="24"/>
          <w:szCs w:val="24"/>
        </w:rPr>
        <w:t xml:space="preserve">Pre výber dodávateľa bude vyhodnocovaná celková cena na základe </w:t>
      </w:r>
      <w:r w:rsidR="00AC766D">
        <w:rPr>
          <w:rFonts w:ascii="Times New Roman" w:hAnsi="Times New Roman"/>
          <w:sz w:val="24"/>
          <w:szCs w:val="24"/>
        </w:rPr>
        <w:t>návrhu na plnenie kritérií (Príloha č.2)</w:t>
      </w:r>
      <w:r w:rsidRPr="005F5E99">
        <w:rPr>
          <w:rFonts w:ascii="Times New Roman" w:hAnsi="Times New Roman"/>
          <w:sz w:val="24"/>
          <w:szCs w:val="24"/>
        </w:rPr>
        <w:t xml:space="preserve"> za predmet zákazky uvedená v ponuke uchádzača. Ak uchádzač je platcom DPH, bude vyhodnocovaná cena s DPH. Ak uchádzač nie je platcom DPH, vyhodnocovaná bude cena celkom. Ako úspešný bude vyhodnotený uchádzač, ktorý  ponúkne najnižšiu cenu za celý predmet zákazky.</w:t>
      </w:r>
    </w:p>
    <w:p w:rsidR="002F4804" w:rsidRPr="00B63144" w:rsidRDefault="002F4804" w:rsidP="002F4804">
      <w:pPr>
        <w:widowControl w:val="0"/>
        <w:spacing w:after="0" w:line="240" w:lineRule="auto"/>
        <w:jc w:val="both"/>
        <w:rPr>
          <w:rFonts w:ascii="Times New Roman" w:eastAsia="Arial" w:hAnsi="Times New Roman"/>
          <w:bCs/>
          <w:sz w:val="24"/>
          <w:szCs w:val="24"/>
        </w:rPr>
      </w:pPr>
    </w:p>
    <w:p w:rsidR="002F4804" w:rsidRPr="00B63144" w:rsidRDefault="002F4804" w:rsidP="002F4804">
      <w:pPr>
        <w:autoSpaceDE w:val="0"/>
        <w:autoSpaceDN w:val="0"/>
        <w:spacing w:after="0" w:line="240" w:lineRule="auto"/>
        <w:rPr>
          <w:rFonts w:ascii="Times New Roman" w:hAnsi="Times New Roman"/>
          <w:b/>
          <w:bCs/>
          <w:sz w:val="24"/>
          <w:szCs w:val="24"/>
          <w:u w:val="single"/>
        </w:rPr>
      </w:pPr>
      <w:r w:rsidRPr="007B5948">
        <w:rPr>
          <w:rFonts w:ascii="Times New Roman" w:hAnsi="Times New Roman"/>
          <w:b/>
          <w:bCs/>
          <w:sz w:val="24"/>
          <w:szCs w:val="24"/>
        </w:rPr>
        <w:t xml:space="preserve">13. Lehota na predkladanie ponúk uplynie </w:t>
      </w:r>
      <w:r w:rsidRPr="001E56DF">
        <w:rPr>
          <w:rFonts w:ascii="Times New Roman" w:hAnsi="Times New Roman"/>
          <w:b/>
          <w:bCs/>
          <w:sz w:val="24"/>
          <w:szCs w:val="24"/>
        </w:rPr>
        <w:t xml:space="preserve">dňa: </w:t>
      </w:r>
      <w:r w:rsidR="00573401" w:rsidRPr="00F01C90">
        <w:rPr>
          <w:rFonts w:ascii="Times New Roman" w:hAnsi="Times New Roman"/>
          <w:b/>
          <w:bCs/>
          <w:sz w:val="24"/>
          <w:szCs w:val="24"/>
          <w:highlight w:val="yellow"/>
        </w:rPr>
        <w:t>12</w:t>
      </w:r>
      <w:r w:rsidR="007B5948" w:rsidRPr="00F01C90">
        <w:rPr>
          <w:rFonts w:ascii="Times New Roman" w:hAnsi="Times New Roman"/>
          <w:b/>
          <w:bCs/>
          <w:sz w:val="24"/>
          <w:szCs w:val="24"/>
          <w:highlight w:val="yellow"/>
        </w:rPr>
        <w:t>.</w:t>
      </w:r>
      <w:r w:rsidR="00DB078F">
        <w:rPr>
          <w:rFonts w:ascii="Times New Roman" w:hAnsi="Times New Roman"/>
          <w:b/>
          <w:bCs/>
          <w:sz w:val="24"/>
          <w:szCs w:val="24"/>
          <w:highlight w:val="yellow"/>
        </w:rPr>
        <w:t>10</w:t>
      </w:r>
      <w:r w:rsidR="007B5948" w:rsidRPr="00F01C90">
        <w:rPr>
          <w:rFonts w:ascii="Times New Roman" w:hAnsi="Times New Roman"/>
          <w:b/>
          <w:bCs/>
          <w:sz w:val="24"/>
          <w:szCs w:val="24"/>
          <w:highlight w:val="yellow"/>
        </w:rPr>
        <w:t>.202</w:t>
      </w:r>
      <w:r w:rsidR="00AE7013" w:rsidRPr="00F01C90">
        <w:rPr>
          <w:rFonts w:ascii="Times New Roman" w:hAnsi="Times New Roman"/>
          <w:b/>
          <w:bCs/>
          <w:sz w:val="24"/>
          <w:szCs w:val="24"/>
          <w:highlight w:val="yellow"/>
        </w:rPr>
        <w:t>2</w:t>
      </w:r>
      <w:r w:rsidR="007B5948" w:rsidRPr="00F01C90">
        <w:rPr>
          <w:rFonts w:ascii="Times New Roman" w:hAnsi="Times New Roman"/>
          <w:b/>
          <w:bCs/>
          <w:sz w:val="24"/>
          <w:szCs w:val="24"/>
          <w:highlight w:val="yellow"/>
        </w:rPr>
        <w:t xml:space="preserve"> </w:t>
      </w:r>
      <w:r w:rsidRPr="00F01C90">
        <w:rPr>
          <w:rFonts w:ascii="Times New Roman" w:hAnsi="Times New Roman"/>
          <w:b/>
          <w:bCs/>
          <w:sz w:val="24"/>
          <w:szCs w:val="24"/>
          <w:highlight w:val="yellow"/>
        </w:rPr>
        <w:t>do:</w:t>
      </w:r>
      <w:r w:rsidR="007B5948" w:rsidRPr="00F01C90">
        <w:rPr>
          <w:rFonts w:ascii="Times New Roman" w:hAnsi="Times New Roman"/>
          <w:b/>
          <w:bCs/>
          <w:sz w:val="24"/>
          <w:szCs w:val="24"/>
          <w:highlight w:val="yellow"/>
        </w:rPr>
        <w:t xml:space="preserve"> 1</w:t>
      </w:r>
      <w:r w:rsidR="00DB078F">
        <w:rPr>
          <w:rFonts w:ascii="Times New Roman" w:hAnsi="Times New Roman"/>
          <w:b/>
          <w:bCs/>
          <w:sz w:val="24"/>
          <w:szCs w:val="24"/>
          <w:highlight w:val="yellow"/>
        </w:rPr>
        <w:t>5</w:t>
      </w:r>
      <w:r w:rsidR="007B5948" w:rsidRPr="00F01C90">
        <w:rPr>
          <w:rFonts w:ascii="Times New Roman" w:hAnsi="Times New Roman"/>
          <w:b/>
          <w:bCs/>
          <w:sz w:val="24"/>
          <w:szCs w:val="24"/>
          <w:highlight w:val="yellow"/>
        </w:rPr>
        <w:t>,00 hod.</w:t>
      </w:r>
      <w:r w:rsidR="007B5948">
        <w:rPr>
          <w:rFonts w:ascii="Times New Roman" w:hAnsi="Times New Roman"/>
          <w:b/>
          <w:bCs/>
          <w:sz w:val="24"/>
          <w:szCs w:val="24"/>
        </w:rPr>
        <w:t xml:space="preserve"> </w:t>
      </w:r>
    </w:p>
    <w:p w:rsidR="002F4804" w:rsidRPr="00B63144" w:rsidRDefault="002F4804" w:rsidP="002F4804">
      <w:pPr>
        <w:autoSpaceDE w:val="0"/>
        <w:autoSpaceDN w:val="0"/>
        <w:spacing w:after="0" w:line="240" w:lineRule="auto"/>
        <w:rPr>
          <w:rFonts w:ascii="Times New Roman" w:hAnsi="Times New Roman"/>
          <w:bCs/>
          <w:sz w:val="24"/>
          <w:szCs w:val="24"/>
        </w:rPr>
      </w:pPr>
      <w:r w:rsidRPr="00B63144">
        <w:rPr>
          <w:rFonts w:ascii="Times New Roman" w:hAnsi="Times New Roman"/>
          <w:bCs/>
          <w:sz w:val="24"/>
          <w:szCs w:val="24"/>
        </w:rPr>
        <w:t>Na ponuku predloženú po uplynutí lehoty na predkladanie ponúk verejný obstarávateľ nebude prihliadať.</w:t>
      </w:r>
    </w:p>
    <w:p w:rsidR="002F4804" w:rsidRPr="00B63144" w:rsidRDefault="002F4804" w:rsidP="002F4804">
      <w:pPr>
        <w:autoSpaceDE w:val="0"/>
        <w:autoSpaceDN w:val="0"/>
        <w:spacing w:after="0" w:line="240" w:lineRule="auto"/>
        <w:rPr>
          <w:rFonts w:ascii="Times New Roman" w:hAnsi="Times New Roman"/>
          <w:b/>
          <w:bCs/>
          <w:sz w:val="24"/>
          <w:szCs w:val="24"/>
        </w:rPr>
      </w:pPr>
    </w:p>
    <w:p w:rsidR="002F4804" w:rsidRPr="005820B6" w:rsidRDefault="002F4804" w:rsidP="00F53ADD">
      <w:pPr>
        <w:autoSpaceDE w:val="0"/>
        <w:autoSpaceDN w:val="0"/>
        <w:spacing w:after="0" w:line="240" w:lineRule="auto"/>
        <w:jc w:val="both"/>
        <w:rPr>
          <w:rFonts w:ascii="Times New Roman" w:hAnsi="Times New Roman"/>
          <w:bCs/>
          <w:sz w:val="24"/>
          <w:szCs w:val="24"/>
        </w:rPr>
      </w:pPr>
      <w:r w:rsidRPr="00B63144">
        <w:rPr>
          <w:rFonts w:ascii="Times New Roman" w:hAnsi="Times New Roman"/>
          <w:b/>
          <w:bCs/>
          <w:sz w:val="24"/>
          <w:szCs w:val="24"/>
        </w:rPr>
        <w:t xml:space="preserve">14. Spôsob a miesto na predloženie ponúk: </w:t>
      </w:r>
      <w:r w:rsidR="005820B6" w:rsidRPr="005820B6">
        <w:rPr>
          <w:rFonts w:ascii="Times New Roman" w:hAnsi="Times New Roman"/>
          <w:bCs/>
          <w:sz w:val="24"/>
          <w:szCs w:val="24"/>
        </w:rPr>
        <w:t xml:space="preserve">Požadované náležitosti ponuky </w:t>
      </w:r>
      <w:r w:rsidR="00F53ADD">
        <w:rPr>
          <w:rFonts w:ascii="Times New Roman" w:hAnsi="Times New Roman"/>
          <w:bCs/>
          <w:sz w:val="24"/>
          <w:szCs w:val="24"/>
        </w:rPr>
        <w:t xml:space="preserve">v zmysle ods.15 </w:t>
      </w:r>
      <w:r w:rsidR="005820B6" w:rsidRPr="005820B6">
        <w:rPr>
          <w:rFonts w:ascii="Times New Roman" w:hAnsi="Times New Roman"/>
          <w:bCs/>
          <w:sz w:val="24"/>
          <w:szCs w:val="24"/>
        </w:rPr>
        <w:t>zašle uchádzač prostredníctvom na to určenej funkcionality elektronickej platformy.</w:t>
      </w:r>
    </w:p>
    <w:p w:rsidR="00F17605" w:rsidRDefault="00F17605" w:rsidP="002F4804">
      <w:pPr>
        <w:autoSpaceDE w:val="0"/>
        <w:autoSpaceDN w:val="0"/>
        <w:spacing w:after="0" w:line="240" w:lineRule="auto"/>
        <w:jc w:val="both"/>
        <w:rPr>
          <w:rFonts w:ascii="Times New Roman" w:hAnsi="Times New Roman"/>
          <w:b/>
          <w:color w:val="000000"/>
          <w:sz w:val="24"/>
          <w:szCs w:val="24"/>
        </w:rPr>
      </w:pPr>
    </w:p>
    <w:p w:rsidR="005F5E99" w:rsidRPr="00B63144" w:rsidRDefault="002F4804" w:rsidP="002F4804">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b/>
          <w:color w:val="000000"/>
          <w:sz w:val="24"/>
          <w:szCs w:val="24"/>
        </w:rPr>
        <w:t>15. Požadovaný obsah ponuky:</w:t>
      </w:r>
      <w:r w:rsidRPr="00B63144">
        <w:rPr>
          <w:rFonts w:ascii="Times New Roman" w:hAnsi="Times New Roman"/>
          <w:color w:val="000000"/>
          <w:sz w:val="24"/>
          <w:szCs w:val="24"/>
        </w:rPr>
        <w:t xml:space="preserve"> </w:t>
      </w:r>
    </w:p>
    <w:p w:rsidR="005F5E99" w:rsidRPr="004A637F" w:rsidRDefault="005F5E99" w:rsidP="005F5E99">
      <w:pPr>
        <w:autoSpaceDE w:val="0"/>
        <w:autoSpaceDN w:val="0"/>
        <w:spacing w:after="0" w:line="240" w:lineRule="auto"/>
        <w:jc w:val="both"/>
        <w:rPr>
          <w:rFonts w:ascii="Times New Roman" w:hAnsi="Times New Roman"/>
          <w:color w:val="000000"/>
          <w:sz w:val="24"/>
          <w:szCs w:val="24"/>
        </w:rPr>
      </w:pPr>
      <w:r w:rsidRPr="004A637F">
        <w:rPr>
          <w:rFonts w:ascii="Times New Roman" w:hAnsi="Times New Roman"/>
          <w:color w:val="000000"/>
          <w:sz w:val="24"/>
          <w:szCs w:val="24"/>
        </w:rPr>
        <w:t>Ponuka uchádzača musí minimálne obsahovať:</w:t>
      </w:r>
    </w:p>
    <w:p w:rsidR="005F5E99" w:rsidRPr="004A637F" w:rsidRDefault="005F5E99" w:rsidP="005F5E99">
      <w:p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4A637F">
        <w:rPr>
          <w:rFonts w:ascii="Times New Roman" w:hAnsi="Times New Roman"/>
          <w:color w:val="000000"/>
          <w:sz w:val="24"/>
          <w:szCs w:val="24"/>
        </w:rPr>
        <w:t>5.</w:t>
      </w:r>
      <w:r w:rsidR="00FC06A7">
        <w:rPr>
          <w:rFonts w:ascii="Times New Roman" w:hAnsi="Times New Roman"/>
          <w:color w:val="000000"/>
          <w:sz w:val="24"/>
          <w:szCs w:val="24"/>
        </w:rPr>
        <w:t>1</w:t>
      </w:r>
      <w:r w:rsidRPr="004A637F">
        <w:rPr>
          <w:rFonts w:ascii="Times New Roman" w:hAnsi="Times New Roman"/>
          <w:color w:val="000000"/>
          <w:sz w:val="24"/>
          <w:szCs w:val="24"/>
        </w:rPr>
        <w:tab/>
        <w:t>Návrh na plnenie kritérií</w:t>
      </w:r>
      <w:r w:rsidR="005E290B">
        <w:rPr>
          <w:rFonts w:ascii="Times New Roman" w:hAnsi="Times New Roman"/>
          <w:color w:val="000000"/>
          <w:sz w:val="24"/>
          <w:szCs w:val="24"/>
        </w:rPr>
        <w:t xml:space="preserve"> (Príloha č.2)</w:t>
      </w:r>
    </w:p>
    <w:p w:rsidR="005F5E99" w:rsidRDefault="00712CF1" w:rsidP="005F5E99">
      <w:p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00FC06A7">
        <w:rPr>
          <w:rFonts w:ascii="Times New Roman" w:hAnsi="Times New Roman"/>
          <w:color w:val="000000"/>
          <w:sz w:val="24"/>
          <w:szCs w:val="24"/>
        </w:rPr>
        <w:t>1</w:t>
      </w:r>
      <w:r>
        <w:rPr>
          <w:rFonts w:ascii="Times New Roman" w:hAnsi="Times New Roman"/>
          <w:color w:val="000000"/>
          <w:sz w:val="24"/>
          <w:szCs w:val="24"/>
        </w:rPr>
        <w:t>.1 Cena musí</w:t>
      </w:r>
      <w:r w:rsidR="005F5E99" w:rsidRPr="004A637F">
        <w:rPr>
          <w:rFonts w:ascii="Times New Roman" w:hAnsi="Times New Roman"/>
          <w:color w:val="000000"/>
          <w:sz w:val="24"/>
          <w:szCs w:val="24"/>
        </w:rPr>
        <w:t xml:space="preserve"> byť v mene EURO. Platca DPH uvedie cenu bez DPH, aj vrátane DPH.</w:t>
      </w:r>
      <w:r>
        <w:rPr>
          <w:rFonts w:ascii="Times New Roman" w:hAnsi="Times New Roman"/>
          <w:color w:val="000000"/>
          <w:sz w:val="24"/>
          <w:szCs w:val="24"/>
        </w:rPr>
        <w:t xml:space="preserve"> </w:t>
      </w:r>
      <w:r w:rsidR="005F5E99" w:rsidRPr="004A637F">
        <w:rPr>
          <w:rFonts w:ascii="Times New Roman" w:hAnsi="Times New Roman"/>
          <w:color w:val="000000"/>
          <w:sz w:val="24"/>
          <w:szCs w:val="24"/>
        </w:rPr>
        <w:t>Uchádzač, ktorý nie je platcom DPH, túto skutočnosť jednoznačne uvedie v návrhu na plnenie kritérií.</w:t>
      </w:r>
    </w:p>
    <w:p w:rsidR="005E290B" w:rsidRDefault="005E290B" w:rsidP="005F5E99">
      <w:p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15.2 </w:t>
      </w:r>
      <w:r w:rsidRPr="005E290B">
        <w:rPr>
          <w:rFonts w:ascii="Times New Roman" w:hAnsi="Times New Roman"/>
          <w:color w:val="000000"/>
          <w:sz w:val="24"/>
          <w:szCs w:val="24"/>
        </w:rPr>
        <w:t>Špecifikácia technických param</w:t>
      </w:r>
      <w:r>
        <w:rPr>
          <w:rFonts w:ascii="Times New Roman" w:hAnsi="Times New Roman"/>
          <w:color w:val="000000"/>
          <w:sz w:val="24"/>
          <w:szCs w:val="24"/>
        </w:rPr>
        <w:t>e</w:t>
      </w:r>
      <w:r w:rsidRPr="005E290B">
        <w:rPr>
          <w:rFonts w:ascii="Times New Roman" w:hAnsi="Times New Roman"/>
          <w:color w:val="000000"/>
          <w:sz w:val="24"/>
          <w:szCs w:val="24"/>
        </w:rPr>
        <w:t>trov</w:t>
      </w:r>
      <w:r>
        <w:rPr>
          <w:rFonts w:ascii="Times New Roman" w:hAnsi="Times New Roman"/>
          <w:color w:val="000000"/>
          <w:sz w:val="24"/>
          <w:szCs w:val="24"/>
        </w:rPr>
        <w:t xml:space="preserve"> (Príloha č.3)</w:t>
      </w:r>
    </w:p>
    <w:p w:rsidR="00FC06A7" w:rsidRDefault="005E290B" w:rsidP="005F5E99">
      <w:p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15.3</w:t>
      </w:r>
      <w:r w:rsidR="00FC06A7">
        <w:rPr>
          <w:rFonts w:ascii="Times New Roman" w:hAnsi="Times New Roman"/>
          <w:color w:val="000000"/>
          <w:sz w:val="24"/>
          <w:szCs w:val="24"/>
        </w:rPr>
        <w:t xml:space="preserve"> Čestné vyhlásenie uchádzača (Príloha č.</w:t>
      </w:r>
      <w:r>
        <w:rPr>
          <w:rFonts w:ascii="Times New Roman" w:hAnsi="Times New Roman"/>
          <w:color w:val="000000"/>
          <w:sz w:val="24"/>
          <w:szCs w:val="24"/>
        </w:rPr>
        <w:t>4</w:t>
      </w:r>
      <w:r w:rsidR="00FC06A7">
        <w:rPr>
          <w:rFonts w:ascii="Times New Roman" w:hAnsi="Times New Roman"/>
          <w:color w:val="000000"/>
          <w:sz w:val="24"/>
          <w:szCs w:val="24"/>
        </w:rPr>
        <w:t>)</w:t>
      </w:r>
    </w:p>
    <w:p w:rsidR="002F4804" w:rsidRDefault="002F4804" w:rsidP="002F4804">
      <w:pPr>
        <w:autoSpaceDE w:val="0"/>
        <w:autoSpaceDN w:val="0"/>
        <w:spacing w:after="0" w:line="240" w:lineRule="auto"/>
        <w:jc w:val="both"/>
        <w:rPr>
          <w:rFonts w:ascii="Times New Roman" w:hAnsi="Times New Roman"/>
          <w:color w:val="000000"/>
          <w:sz w:val="24"/>
          <w:szCs w:val="24"/>
        </w:rPr>
      </w:pPr>
    </w:p>
    <w:p w:rsidR="002F4804" w:rsidRPr="00B63144" w:rsidRDefault="002F4804" w:rsidP="002F4804">
      <w:pPr>
        <w:autoSpaceDE w:val="0"/>
        <w:autoSpaceDN w:val="0"/>
        <w:spacing w:after="0" w:line="240" w:lineRule="auto"/>
        <w:rPr>
          <w:rFonts w:ascii="Times New Roman" w:hAnsi="Times New Roman"/>
          <w:b/>
          <w:sz w:val="24"/>
          <w:szCs w:val="24"/>
        </w:rPr>
      </w:pPr>
      <w:r w:rsidRPr="00B63144">
        <w:rPr>
          <w:rFonts w:ascii="Times New Roman" w:hAnsi="Times New Roman"/>
          <w:b/>
          <w:sz w:val="24"/>
          <w:szCs w:val="24"/>
        </w:rPr>
        <w:t>16. Vyhodnotenie ponúk:</w:t>
      </w:r>
    </w:p>
    <w:p w:rsidR="002F4804" w:rsidRPr="00B63144" w:rsidRDefault="002F4804" w:rsidP="002F4804">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Vyhodnotenie ponúk z hľadiska splnenia podmienok účasti a vyhodnotenie ponúk z hľadiska splnenia požiadaviek na predmet zákazky sa uskutoční po vyhodnotení ponúk na základe </w:t>
      </w:r>
      <w:r w:rsidRPr="00B63144">
        <w:rPr>
          <w:rFonts w:ascii="Times New Roman" w:eastAsia="Times New Roman" w:hAnsi="Times New Roman"/>
          <w:sz w:val="24"/>
          <w:szCs w:val="24"/>
        </w:rPr>
        <w:lastRenderedPageBreak/>
        <w:t xml:space="preserve">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rsidR="002F4804" w:rsidRPr="00B63144" w:rsidRDefault="002F4804" w:rsidP="002F4804">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rsidR="002F4804" w:rsidRPr="00B63144" w:rsidRDefault="002F4804" w:rsidP="002F4804">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Zmluva </w:t>
      </w:r>
      <w:r w:rsidR="005F5E99">
        <w:rPr>
          <w:rFonts w:ascii="Times New Roman" w:eastAsia="Times New Roman" w:hAnsi="Times New Roman"/>
          <w:sz w:val="24"/>
          <w:szCs w:val="24"/>
        </w:rPr>
        <w:t>o</w:t>
      </w:r>
      <w:r w:rsidR="005674CA">
        <w:rPr>
          <w:rFonts w:ascii="Times New Roman" w:eastAsia="Times New Roman" w:hAnsi="Times New Roman"/>
          <w:sz w:val="24"/>
          <w:szCs w:val="24"/>
        </w:rPr>
        <w:t> dielo.</w:t>
      </w:r>
    </w:p>
    <w:p w:rsidR="002F4804" w:rsidRDefault="002F4804" w:rsidP="002F4804">
      <w:pPr>
        <w:autoSpaceDE w:val="0"/>
        <w:autoSpaceDN w:val="0"/>
        <w:spacing w:after="0" w:line="240" w:lineRule="auto"/>
        <w:rPr>
          <w:rFonts w:ascii="Times New Roman" w:hAnsi="Times New Roman"/>
          <w:b/>
          <w:bCs/>
          <w:color w:val="000000"/>
          <w:sz w:val="24"/>
          <w:szCs w:val="24"/>
        </w:rPr>
      </w:pPr>
    </w:p>
    <w:p w:rsidR="002F4804" w:rsidRPr="00B63144" w:rsidRDefault="002F4804" w:rsidP="002F4804">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17. Jazyk, v ktorom možno predložiť ponuky: </w:t>
      </w:r>
    </w:p>
    <w:p w:rsidR="002F4804" w:rsidRPr="00B63144" w:rsidRDefault="002F4804" w:rsidP="002F4804">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Štátny jazyk, slovenský jazyk</w:t>
      </w:r>
      <w:r>
        <w:rPr>
          <w:rFonts w:ascii="Times New Roman" w:hAnsi="Times New Roman"/>
          <w:color w:val="000000"/>
          <w:sz w:val="24"/>
          <w:szCs w:val="24"/>
        </w:rPr>
        <w:t xml:space="preserve"> (alebo český jazyk)</w:t>
      </w:r>
    </w:p>
    <w:p w:rsidR="002F4804" w:rsidRPr="00B63144" w:rsidRDefault="002F4804" w:rsidP="005F5E99">
      <w:pPr>
        <w:autoSpaceDE w:val="0"/>
        <w:autoSpaceDN w:val="0"/>
        <w:spacing w:after="0" w:line="240" w:lineRule="auto"/>
        <w:ind w:left="559"/>
        <w:jc w:val="both"/>
        <w:rPr>
          <w:rFonts w:ascii="Times New Roman" w:hAnsi="Times New Roman"/>
          <w:color w:val="1F497D"/>
          <w:sz w:val="24"/>
          <w:szCs w:val="24"/>
        </w:rPr>
      </w:pPr>
    </w:p>
    <w:p w:rsidR="002F4804" w:rsidRPr="00B63144" w:rsidRDefault="002F4804" w:rsidP="002F4804">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1</w:t>
      </w:r>
      <w:r w:rsidR="00F17605">
        <w:rPr>
          <w:rFonts w:ascii="Times New Roman" w:hAnsi="Times New Roman"/>
          <w:b/>
          <w:bCs/>
          <w:color w:val="000000"/>
          <w:sz w:val="24"/>
          <w:szCs w:val="24"/>
        </w:rPr>
        <w:t>8</w:t>
      </w:r>
      <w:r w:rsidRPr="00B63144">
        <w:rPr>
          <w:rFonts w:ascii="Times New Roman" w:hAnsi="Times New Roman"/>
          <w:b/>
          <w:bCs/>
          <w:color w:val="000000"/>
          <w:sz w:val="24"/>
          <w:szCs w:val="24"/>
        </w:rPr>
        <w:t xml:space="preserve">. Dátum zaslania výzvy na predkladanie </w:t>
      </w:r>
      <w:r w:rsidRPr="001E56DF">
        <w:rPr>
          <w:rFonts w:ascii="Times New Roman" w:hAnsi="Times New Roman"/>
          <w:b/>
          <w:bCs/>
          <w:color w:val="000000"/>
          <w:sz w:val="24"/>
          <w:szCs w:val="24"/>
        </w:rPr>
        <w:t>ponúk:</w:t>
      </w:r>
      <w:r w:rsidR="007B5948" w:rsidRPr="001E56DF">
        <w:rPr>
          <w:rFonts w:ascii="Times New Roman" w:hAnsi="Times New Roman"/>
          <w:b/>
          <w:bCs/>
          <w:color w:val="000000"/>
          <w:sz w:val="24"/>
          <w:szCs w:val="24"/>
        </w:rPr>
        <w:t xml:space="preserve"> </w:t>
      </w:r>
      <w:r w:rsidR="00573401" w:rsidRPr="00F01C90">
        <w:rPr>
          <w:rFonts w:ascii="Times New Roman" w:hAnsi="Times New Roman"/>
          <w:b/>
          <w:bCs/>
          <w:color w:val="000000"/>
          <w:sz w:val="24"/>
          <w:szCs w:val="24"/>
          <w:highlight w:val="yellow"/>
        </w:rPr>
        <w:t>2</w:t>
      </w:r>
      <w:r w:rsidR="00DB078F">
        <w:rPr>
          <w:rFonts w:ascii="Times New Roman" w:hAnsi="Times New Roman"/>
          <w:b/>
          <w:bCs/>
          <w:color w:val="000000"/>
          <w:sz w:val="24"/>
          <w:szCs w:val="24"/>
          <w:highlight w:val="yellow"/>
        </w:rPr>
        <w:t>8</w:t>
      </w:r>
      <w:r w:rsidR="00573401" w:rsidRPr="00F01C90">
        <w:rPr>
          <w:rFonts w:ascii="Times New Roman" w:hAnsi="Times New Roman"/>
          <w:b/>
          <w:bCs/>
          <w:color w:val="000000"/>
          <w:sz w:val="24"/>
          <w:szCs w:val="24"/>
          <w:highlight w:val="yellow"/>
        </w:rPr>
        <w:t>.03.2022</w:t>
      </w:r>
    </w:p>
    <w:p w:rsidR="002F4804" w:rsidRDefault="002F4804" w:rsidP="002F4804">
      <w:pPr>
        <w:spacing w:after="0" w:line="240" w:lineRule="auto"/>
        <w:rPr>
          <w:rFonts w:ascii="Times New Roman" w:eastAsia="Times New Roman" w:hAnsi="Times New Roman"/>
          <w:sz w:val="24"/>
          <w:szCs w:val="24"/>
        </w:rPr>
      </w:pPr>
    </w:p>
    <w:p w:rsidR="00E03D8B" w:rsidRPr="00E03D8B" w:rsidRDefault="00E03D8B" w:rsidP="00E03D8B">
      <w:pPr>
        <w:spacing w:after="0" w:line="240" w:lineRule="auto"/>
        <w:rPr>
          <w:rFonts w:ascii="Times New Roman" w:eastAsia="Times New Roman" w:hAnsi="Times New Roman"/>
          <w:b/>
          <w:sz w:val="24"/>
          <w:szCs w:val="24"/>
        </w:rPr>
      </w:pPr>
      <w:r w:rsidRPr="00E03D8B">
        <w:rPr>
          <w:rFonts w:ascii="Times New Roman" w:eastAsia="Times New Roman" w:hAnsi="Times New Roman"/>
          <w:b/>
          <w:sz w:val="24"/>
          <w:szCs w:val="24"/>
        </w:rPr>
        <w:t>19. Doplňujúce informácie:</w:t>
      </w:r>
    </w:p>
    <w:p w:rsidR="00E03D8B" w:rsidRDefault="00E03D8B" w:rsidP="00E03D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19.1 </w:t>
      </w:r>
      <w:r w:rsidRPr="00E03D8B">
        <w:rPr>
          <w:rFonts w:ascii="Times New Roman" w:eastAsia="Times New Roman" w:hAnsi="Times New Roman"/>
          <w:sz w:val="24"/>
          <w:szCs w:val="24"/>
        </w:rPr>
        <w:t xml:space="preserve">Dodávateľ je povinný strpieť výkon kontroly </w:t>
      </w:r>
      <w:r>
        <w:rPr>
          <w:rFonts w:ascii="Times New Roman" w:eastAsia="Times New Roman" w:hAnsi="Times New Roman"/>
          <w:sz w:val="24"/>
          <w:szCs w:val="24"/>
        </w:rPr>
        <w:t>poskytovateľom</w:t>
      </w:r>
      <w:r w:rsidRPr="00E03D8B">
        <w:rPr>
          <w:rFonts w:ascii="Times New Roman" w:eastAsia="Times New Roman" w:hAnsi="Times New Roman"/>
          <w:sz w:val="24"/>
          <w:szCs w:val="24"/>
        </w:rPr>
        <w:t>, resp. inými oprávnenými osobami.</w:t>
      </w:r>
    </w:p>
    <w:p w:rsidR="00E03D8B" w:rsidRDefault="00E03D8B" w:rsidP="00E03D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19.2 </w:t>
      </w:r>
      <w:r w:rsidRPr="00E03D8B">
        <w:rPr>
          <w:rFonts w:ascii="Times New Roman" w:eastAsia="Times New Roman" w:hAnsi="Times New Roman"/>
          <w:sz w:val="24"/>
          <w:szCs w:val="24"/>
        </w:rPr>
        <w:t>Ak víťazný uchádzač  plánuje využiť subdodávateľov uvedie túto skutočnosť v návrhu zmluvy spolu s uvedením ich zoznamu.</w:t>
      </w:r>
    </w:p>
    <w:p w:rsidR="00E03D8B" w:rsidRPr="00B63144" w:rsidRDefault="00E03D8B" w:rsidP="00E03D8B">
      <w:pPr>
        <w:spacing w:after="0" w:line="240" w:lineRule="auto"/>
        <w:rPr>
          <w:rFonts w:ascii="Times New Roman" w:eastAsia="Times New Roman" w:hAnsi="Times New Roman"/>
          <w:sz w:val="24"/>
          <w:szCs w:val="24"/>
        </w:rPr>
      </w:pPr>
    </w:p>
    <w:p w:rsidR="002F4804" w:rsidRPr="0005449D" w:rsidRDefault="002F4804" w:rsidP="00997627">
      <w:pPr>
        <w:spacing w:after="0" w:line="240" w:lineRule="auto"/>
        <w:rPr>
          <w:rFonts w:ascii="Times New Roman" w:eastAsia="Times New Roman" w:hAnsi="Times New Roman"/>
          <w:b/>
          <w:sz w:val="24"/>
          <w:szCs w:val="24"/>
          <w:u w:val="single"/>
        </w:rPr>
      </w:pPr>
      <w:r w:rsidRPr="0005449D">
        <w:rPr>
          <w:rFonts w:ascii="Times New Roman" w:eastAsia="Times New Roman" w:hAnsi="Times New Roman"/>
          <w:b/>
          <w:sz w:val="24"/>
          <w:szCs w:val="24"/>
          <w:u w:val="single"/>
        </w:rPr>
        <w:t xml:space="preserve">Prílohy: </w:t>
      </w:r>
    </w:p>
    <w:p w:rsidR="005F5E99" w:rsidRPr="0005449D" w:rsidRDefault="00F17605" w:rsidP="00997627">
      <w:pPr>
        <w:pStyle w:val="Normlnywebov"/>
        <w:spacing w:before="0" w:beforeAutospacing="0" w:after="0" w:afterAutospacing="0"/>
        <w:jc w:val="both"/>
        <w:rPr>
          <w:rFonts w:ascii="Times New Roman" w:hAnsi="Times New Roman" w:hint="default"/>
          <w:bCs/>
        </w:rPr>
      </w:pPr>
      <w:r>
        <w:rPr>
          <w:rFonts w:ascii="Times New Roman" w:hAnsi="Times New Roman" w:hint="default"/>
          <w:bCs/>
        </w:rPr>
        <w:t>Príloha č.1 Výzvy – Opis predmetu zákazky</w:t>
      </w:r>
    </w:p>
    <w:p w:rsidR="005F5E99" w:rsidRDefault="005F5E99" w:rsidP="00997627">
      <w:pPr>
        <w:pStyle w:val="Normlnywebov"/>
        <w:spacing w:before="0" w:beforeAutospacing="0" w:after="0" w:afterAutospacing="0"/>
        <w:jc w:val="both"/>
        <w:rPr>
          <w:rFonts w:ascii="Times New Roman" w:hAnsi="Times New Roman" w:hint="default"/>
          <w:bCs/>
        </w:rPr>
      </w:pPr>
      <w:r w:rsidRPr="0005449D">
        <w:rPr>
          <w:rFonts w:ascii="Times New Roman" w:hAnsi="Times New Roman" w:hint="default"/>
          <w:bCs/>
        </w:rPr>
        <w:t xml:space="preserve">Príloha č.2 </w:t>
      </w:r>
      <w:r w:rsidR="00F17605">
        <w:rPr>
          <w:rFonts w:ascii="Times New Roman" w:hAnsi="Times New Roman" w:hint="default"/>
          <w:bCs/>
        </w:rPr>
        <w:t>Výzvy – Návrh na plnenie kritéria</w:t>
      </w:r>
      <w:r w:rsidRPr="0005449D">
        <w:rPr>
          <w:rFonts w:ascii="Times New Roman" w:hAnsi="Times New Roman" w:hint="default"/>
          <w:bCs/>
        </w:rPr>
        <w:t xml:space="preserve"> </w:t>
      </w:r>
    </w:p>
    <w:p w:rsidR="005E290B" w:rsidRPr="0005449D" w:rsidRDefault="005E290B" w:rsidP="00997627">
      <w:pPr>
        <w:pStyle w:val="Normlnywebov"/>
        <w:spacing w:before="0" w:beforeAutospacing="0" w:after="0" w:afterAutospacing="0"/>
        <w:jc w:val="both"/>
        <w:rPr>
          <w:rFonts w:ascii="Times New Roman" w:hAnsi="Times New Roman" w:hint="default"/>
          <w:bCs/>
        </w:rPr>
      </w:pPr>
      <w:r w:rsidRPr="005E290B">
        <w:rPr>
          <w:rFonts w:ascii="Times New Roman" w:hAnsi="Times New Roman"/>
          <w:bCs/>
        </w:rPr>
        <w:t>Príloha č.3 - Špecifikácia technických param</w:t>
      </w:r>
      <w:r>
        <w:rPr>
          <w:rFonts w:ascii="Times New Roman" w:hAnsi="Times New Roman" w:hint="default"/>
          <w:bCs/>
        </w:rPr>
        <w:t>e</w:t>
      </w:r>
      <w:r w:rsidRPr="005E290B">
        <w:rPr>
          <w:rFonts w:ascii="Times New Roman" w:hAnsi="Times New Roman"/>
          <w:bCs/>
        </w:rPr>
        <w:t>trov</w:t>
      </w:r>
    </w:p>
    <w:p w:rsidR="005F5E99" w:rsidRDefault="00E03D8B" w:rsidP="00997627">
      <w:pPr>
        <w:pStyle w:val="Normlnywebov"/>
        <w:spacing w:before="0" w:beforeAutospacing="0" w:after="0" w:afterAutospacing="0"/>
        <w:jc w:val="both"/>
        <w:rPr>
          <w:rFonts w:ascii="Times New Roman" w:hAnsi="Times New Roman" w:hint="default"/>
          <w:bCs/>
        </w:rPr>
      </w:pPr>
      <w:r w:rsidRPr="00E03D8B">
        <w:rPr>
          <w:rFonts w:ascii="Times New Roman" w:hAnsi="Times New Roman"/>
          <w:bCs/>
        </w:rPr>
        <w:t>Príloha č.</w:t>
      </w:r>
      <w:r w:rsidR="005E290B">
        <w:rPr>
          <w:rFonts w:ascii="Times New Roman" w:hAnsi="Times New Roman" w:hint="default"/>
          <w:bCs/>
        </w:rPr>
        <w:t>4</w:t>
      </w:r>
      <w:r w:rsidRPr="00E03D8B">
        <w:rPr>
          <w:rFonts w:ascii="Times New Roman" w:hAnsi="Times New Roman"/>
          <w:bCs/>
        </w:rPr>
        <w:t xml:space="preserve"> </w:t>
      </w:r>
      <w:r w:rsidRPr="00E03D8B">
        <w:rPr>
          <w:rFonts w:ascii="Times New Roman" w:hAnsi="Times New Roman"/>
          <w:bCs/>
        </w:rPr>
        <w:t>–</w:t>
      </w:r>
      <w:r w:rsidRPr="00E03D8B">
        <w:rPr>
          <w:rFonts w:ascii="Times New Roman" w:hAnsi="Times New Roman"/>
          <w:bCs/>
        </w:rPr>
        <w:t xml:space="preserve"> Čestné vyhlásenie uchádzača</w:t>
      </w:r>
    </w:p>
    <w:p w:rsidR="00F53997" w:rsidRDefault="00F53997" w:rsidP="00997627">
      <w:pPr>
        <w:spacing w:after="0" w:line="240" w:lineRule="auto"/>
      </w:pPr>
    </w:p>
    <w:p w:rsidR="00F53997" w:rsidRDefault="008C5263">
      <w:r>
        <w:rPr>
          <w:noProof/>
          <w:lang w:eastAsia="sk-SK"/>
        </w:rPr>
        <w:drawing>
          <wp:anchor distT="0" distB="0" distL="114300" distR="114300" simplePos="0" relativeHeight="251658240" behindDoc="1" locked="0" layoutInCell="1" allowOverlap="1" wp14:editId="7D1A1926">
            <wp:simplePos x="0" y="0"/>
            <wp:positionH relativeFrom="column">
              <wp:posOffset>3676650</wp:posOffset>
            </wp:positionH>
            <wp:positionV relativeFrom="paragraph">
              <wp:posOffset>7590790</wp:posOffset>
            </wp:positionV>
            <wp:extent cx="2324100" cy="1171575"/>
            <wp:effectExtent l="0" t="0" r="0" b="952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171575"/>
                    </a:xfrm>
                    <a:prstGeom prst="rect">
                      <a:avLst/>
                    </a:prstGeom>
                    <a:noFill/>
                  </pic:spPr>
                </pic:pic>
              </a:graphicData>
            </a:graphic>
            <wp14:sizeRelH relativeFrom="page">
              <wp14:pctWidth>0</wp14:pctWidth>
            </wp14:sizeRelH>
            <wp14:sizeRelV relativeFrom="page">
              <wp14:pctHeight>0</wp14:pctHeight>
            </wp14:sizeRelV>
          </wp:anchor>
        </w:drawing>
      </w:r>
    </w:p>
    <w:sectPr w:rsidR="00F53997" w:rsidSect="006F50F7">
      <w:headerReference w:type="default" r:id="rId8"/>
      <w:pgSz w:w="11906" w:h="16838"/>
      <w:pgMar w:top="1546" w:right="1417" w:bottom="851"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4D" w:rsidRDefault="002E334D" w:rsidP="008B33CC">
      <w:pPr>
        <w:spacing w:after="0" w:line="240" w:lineRule="auto"/>
      </w:pPr>
      <w:r>
        <w:separator/>
      </w:r>
    </w:p>
  </w:endnote>
  <w:endnote w:type="continuationSeparator" w:id="0">
    <w:p w:rsidR="002E334D" w:rsidRDefault="002E334D" w:rsidP="008B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4D" w:rsidRDefault="002E334D" w:rsidP="008B33CC">
      <w:pPr>
        <w:spacing w:after="0" w:line="240" w:lineRule="auto"/>
      </w:pPr>
      <w:r>
        <w:separator/>
      </w:r>
    </w:p>
  </w:footnote>
  <w:footnote w:type="continuationSeparator" w:id="0">
    <w:p w:rsidR="002E334D" w:rsidRDefault="002E334D" w:rsidP="008B3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DD" w:rsidRDefault="00820CDD">
    <w:pPr>
      <w:pStyle w:val="Hlavika"/>
    </w:pPr>
    <w:r w:rsidRPr="00820CDD">
      <w:rPr>
        <w:noProof/>
        <w:lang w:eastAsia="sk-SK"/>
      </w:rPr>
      <w:drawing>
        <wp:anchor distT="0" distB="0" distL="114300" distR="114300" simplePos="0" relativeHeight="251658240" behindDoc="1" locked="0" layoutInCell="1" allowOverlap="1">
          <wp:simplePos x="0" y="0"/>
          <wp:positionH relativeFrom="column">
            <wp:posOffset>605155</wp:posOffset>
          </wp:positionH>
          <wp:positionV relativeFrom="paragraph">
            <wp:posOffset>-392430</wp:posOffset>
          </wp:positionV>
          <wp:extent cx="4600575" cy="823984"/>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0575" cy="82398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F1A99"/>
    <w:multiLevelType w:val="hybridMultilevel"/>
    <w:tmpl w:val="3D38DCB2"/>
    <w:lvl w:ilvl="0" w:tplc="8D86C50E">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AB324B5"/>
    <w:multiLevelType w:val="multilevel"/>
    <w:tmpl w:val="2326E58A"/>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3130" w:hanging="720"/>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1006" w:hanging="864"/>
      </w:pPr>
      <w:rPr>
        <w:rFonts w:hint="default"/>
      </w:rPr>
    </w:lvl>
    <w:lvl w:ilvl="4">
      <w:start w:val="1"/>
      <w:numFmt w:val="decimal"/>
      <w:pStyle w:val="Nadpis5"/>
      <w:lvlText w:val="%1.%2.%3.%4.%5"/>
      <w:lvlJc w:val="left"/>
      <w:pPr>
        <w:ind w:left="1008" w:hanging="1008"/>
      </w:pPr>
      <w:rPr>
        <w:rFonts w:ascii="Times New Roman" w:hAnsi="Times New Roman" w:cs="Times New Roman"/>
        <w:b/>
        <w:bCs w:val="0"/>
        <w:i/>
        <w:iCs w:val="0"/>
        <w:caps w:val="0"/>
        <w:smallCaps w:val="0"/>
        <w:strike w:val="0"/>
        <w:dstrike w:val="0"/>
        <w:outline w:val="0"/>
        <w:shadow w:val="0"/>
        <w:emboss w:val="0"/>
        <w:imprint w:val="0"/>
        <w:noProof w:val="0"/>
        <w:snapToGrid w:val="0"/>
        <w:vanish w:val="0"/>
        <w:color w:val="0070C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04"/>
    <w:rsid w:val="0005449D"/>
    <w:rsid w:val="0008032F"/>
    <w:rsid w:val="00106398"/>
    <w:rsid w:val="00135925"/>
    <w:rsid w:val="00146942"/>
    <w:rsid w:val="001D68F5"/>
    <w:rsid w:val="001E56DF"/>
    <w:rsid w:val="001E72BC"/>
    <w:rsid w:val="001F0292"/>
    <w:rsid w:val="002E334D"/>
    <w:rsid w:val="002F0EF2"/>
    <w:rsid w:val="002F4804"/>
    <w:rsid w:val="003261CB"/>
    <w:rsid w:val="0033222F"/>
    <w:rsid w:val="0034061C"/>
    <w:rsid w:val="00340B9B"/>
    <w:rsid w:val="00341065"/>
    <w:rsid w:val="003E106A"/>
    <w:rsid w:val="00443C98"/>
    <w:rsid w:val="00460932"/>
    <w:rsid w:val="00464E99"/>
    <w:rsid w:val="004708CC"/>
    <w:rsid w:val="00486C39"/>
    <w:rsid w:val="004D04E4"/>
    <w:rsid w:val="004E17E9"/>
    <w:rsid w:val="004F5E2F"/>
    <w:rsid w:val="00526DDF"/>
    <w:rsid w:val="005276F4"/>
    <w:rsid w:val="00534A86"/>
    <w:rsid w:val="005674CA"/>
    <w:rsid w:val="00573401"/>
    <w:rsid w:val="00575DEB"/>
    <w:rsid w:val="005820B6"/>
    <w:rsid w:val="005A08C8"/>
    <w:rsid w:val="005D1838"/>
    <w:rsid w:val="005E290B"/>
    <w:rsid w:val="005E48F3"/>
    <w:rsid w:val="005F2B56"/>
    <w:rsid w:val="005F5E99"/>
    <w:rsid w:val="006274FC"/>
    <w:rsid w:val="0069101F"/>
    <w:rsid w:val="006A65D4"/>
    <w:rsid w:val="006C1885"/>
    <w:rsid w:val="006D5415"/>
    <w:rsid w:val="006F50F7"/>
    <w:rsid w:val="00712CF1"/>
    <w:rsid w:val="0079442E"/>
    <w:rsid w:val="007B430D"/>
    <w:rsid w:val="007B5948"/>
    <w:rsid w:val="007C5789"/>
    <w:rsid w:val="00801DDC"/>
    <w:rsid w:val="00803C62"/>
    <w:rsid w:val="00820CDD"/>
    <w:rsid w:val="0089021B"/>
    <w:rsid w:val="008B33CC"/>
    <w:rsid w:val="008C28D7"/>
    <w:rsid w:val="008C5263"/>
    <w:rsid w:val="00915D14"/>
    <w:rsid w:val="00917ED5"/>
    <w:rsid w:val="00997627"/>
    <w:rsid w:val="00A3598C"/>
    <w:rsid w:val="00A47CB3"/>
    <w:rsid w:val="00A869F5"/>
    <w:rsid w:val="00AB25FA"/>
    <w:rsid w:val="00AC766D"/>
    <w:rsid w:val="00AD116F"/>
    <w:rsid w:val="00AD2610"/>
    <w:rsid w:val="00AE7013"/>
    <w:rsid w:val="00B05D49"/>
    <w:rsid w:val="00B107CC"/>
    <w:rsid w:val="00B258A9"/>
    <w:rsid w:val="00B9462F"/>
    <w:rsid w:val="00B974CF"/>
    <w:rsid w:val="00BE692E"/>
    <w:rsid w:val="00C144FA"/>
    <w:rsid w:val="00C32AB8"/>
    <w:rsid w:val="00C4341D"/>
    <w:rsid w:val="00CC374B"/>
    <w:rsid w:val="00D27962"/>
    <w:rsid w:val="00D3767D"/>
    <w:rsid w:val="00D73D60"/>
    <w:rsid w:val="00D93BFC"/>
    <w:rsid w:val="00DB078F"/>
    <w:rsid w:val="00E03D8B"/>
    <w:rsid w:val="00E10D62"/>
    <w:rsid w:val="00E1280D"/>
    <w:rsid w:val="00E7320A"/>
    <w:rsid w:val="00E901EE"/>
    <w:rsid w:val="00E9405C"/>
    <w:rsid w:val="00ED471F"/>
    <w:rsid w:val="00F01C90"/>
    <w:rsid w:val="00F17605"/>
    <w:rsid w:val="00F53997"/>
    <w:rsid w:val="00F53ADD"/>
    <w:rsid w:val="00F5421C"/>
    <w:rsid w:val="00FA7593"/>
    <w:rsid w:val="00FB5CF5"/>
    <w:rsid w:val="00FC0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8E3077-55A2-4175-A405-82FCC9C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4804"/>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2F4804"/>
    <w:pPr>
      <w:keepNext/>
      <w:keepLines/>
      <w:numPr>
        <w:numId w:val="1"/>
      </w:numPr>
      <w:spacing w:before="480" w:after="0"/>
      <w:outlineLvl w:val="0"/>
    </w:pPr>
    <w:rPr>
      <w:rFonts w:eastAsia="Times New Roman"/>
      <w:b/>
      <w:bCs/>
      <w:color w:val="365F91"/>
      <w:sz w:val="28"/>
      <w:szCs w:val="28"/>
      <w:lang w:val="x-none" w:eastAsia="x-none"/>
    </w:rPr>
  </w:style>
  <w:style w:type="paragraph" w:styleId="Nadpis2">
    <w:name w:val="heading 2"/>
    <w:basedOn w:val="Normlny"/>
    <w:next w:val="Normlny"/>
    <w:link w:val="Nadpis2Char"/>
    <w:uiPriority w:val="9"/>
    <w:unhideWhenUsed/>
    <w:qFormat/>
    <w:rsid w:val="002F4804"/>
    <w:pPr>
      <w:keepNext/>
      <w:keepLines/>
      <w:numPr>
        <w:ilvl w:val="1"/>
        <w:numId w:val="1"/>
      </w:numPr>
      <w:spacing w:before="240" w:after="120"/>
      <w:outlineLvl w:val="1"/>
    </w:pPr>
    <w:rPr>
      <w:rFonts w:eastAsia="Times New Roman"/>
      <w:b/>
      <w:bCs/>
      <w:color w:val="4F81BD"/>
      <w:sz w:val="26"/>
      <w:szCs w:val="26"/>
      <w:lang w:val="x-none" w:eastAsia="x-none"/>
    </w:rPr>
  </w:style>
  <w:style w:type="paragraph" w:styleId="Nadpis3">
    <w:name w:val="heading 3"/>
    <w:basedOn w:val="Normlny"/>
    <w:next w:val="Normlny"/>
    <w:link w:val="Nadpis3Char"/>
    <w:uiPriority w:val="9"/>
    <w:unhideWhenUsed/>
    <w:qFormat/>
    <w:rsid w:val="002F4804"/>
    <w:pPr>
      <w:keepNext/>
      <w:keepLines/>
      <w:numPr>
        <w:ilvl w:val="2"/>
        <w:numId w:val="1"/>
      </w:numPr>
      <w:spacing w:before="240" w:after="120"/>
      <w:outlineLvl w:val="2"/>
    </w:pPr>
    <w:rPr>
      <w:rFonts w:eastAsia="Times New Roman"/>
      <w:b/>
      <w:bCs/>
      <w:color w:val="4F81BD"/>
      <w:sz w:val="20"/>
      <w:szCs w:val="20"/>
      <w:lang w:val="x-none" w:eastAsia="x-none"/>
    </w:rPr>
  </w:style>
  <w:style w:type="paragraph" w:styleId="Nadpis4">
    <w:name w:val="heading 4"/>
    <w:basedOn w:val="Normlny"/>
    <w:next w:val="Normlny"/>
    <w:link w:val="Nadpis4Char"/>
    <w:uiPriority w:val="9"/>
    <w:unhideWhenUsed/>
    <w:qFormat/>
    <w:rsid w:val="002F4804"/>
    <w:pPr>
      <w:keepNext/>
      <w:keepLines/>
      <w:numPr>
        <w:ilvl w:val="3"/>
        <w:numId w:val="1"/>
      </w:numPr>
      <w:spacing w:before="240" w:after="120"/>
      <w:outlineLvl w:val="3"/>
    </w:pPr>
    <w:rPr>
      <w:rFonts w:eastAsia="Times New Roman"/>
      <w:b/>
      <w:bCs/>
      <w:i/>
      <w:iCs/>
      <w:color w:val="4F81BD"/>
      <w:sz w:val="20"/>
      <w:szCs w:val="20"/>
      <w:lang w:val="x-none" w:eastAsia="x-none"/>
    </w:rPr>
  </w:style>
  <w:style w:type="paragraph" w:styleId="Nadpis5">
    <w:name w:val="heading 5"/>
    <w:basedOn w:val="Normlny"/>
    <w:next w:val="Normlny"/>
    <w:link w:val="Nadpis5Char"/>
    <w:uiPriority w:val="9"/>
    <w:unhideWhenUsed/>
    <w:qFormat/>
    <w:rsid w:val="002F4804"/>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Nadpis6">
    <w:name w:val="heading 6"/>
    <w:basedOn w:val="Normlny"/>
    <w:next w:val="Normlny"/>
    <w:link w:val="Nadpis6Char"/>
    <w:uiPriority w:val="9"/>
    <w:unhideWhenUsed/>
    <w:qFormat/>
    <w:rsid w:val="002F4804"/>
    <w:pPr>
      <w:keepNext/>
      <w:keepLines/>
      <w:numPr>
        <w:ilvl w:val="5"/>
        <w:numId w:val="1"/>
      </w:numPr>
      <w:spacing w:before="40" w:after="0"/>
      <w:outlineLvl w:val="5"/>
    </w:pPr>
    <w:rPr>
      <w:rFonts w:ascii="Cambria" w:eastAsia="Times New Roman" w:hAnsi="Cambria"/>
      <w:color w:val="243F60"/>
      <w:sz w:val="20"/>
      <w:szCs w:val="20"/>
      <w:lang w:val="x-none" w:eastAsia="x-none"/>
    </w:rPr>
  </w:style>
  <w:style w:type="paragraph" w:styleId="Nadpis7">
    <w:name w:val="heading 7"/>
    <w:basedOn w:val="Normlny"/>
    <w:next w:val="Normlny"/>
    <w:link w:val="Nadpis7Char"/>
    <w:uiPriority w:val="9"/>
    <w:semiHidden/>
    <w:unhideWhenUsed/>
    <w:qFormat/>
    <w:rsid w:val="002F4804"/>
    <w:pPr>
      <w:keepNext/>
      <w:keepLines/>
      <w:numPr>
        <w:ilvl w:val="6"/>
        <w:numId w:val="1"/>
      </w:numPr>
      <w:spacing w:before="40" w:after="0"/>
      <w:outlineLvl w:val="6"/>
    </w:pPr>
    <w:rPr>
      <w:rFonts w:ascii="Cambria" w:eastAsia="Times New Roman" w:hAnsi="Cambria"/>
      <w:i/>
      <w:iCs/>
      <w:color w:val="243F60"/>
      <w:sz w:val="20"/>
      <w:szCs w:val="20"/>
      <w:lang w:val="x-none" w:eastAsia="x-none"/>
    </w:rPr>
  </w:style>
  <w:style w:type="paragraph" w:styleId="Nadpis8">
    <w:name w:val="heading 8"/>
    <w:basedOn w:val="Normlny"/>
    <w:next w:val="Normlny"/>
    <w:link w:val="Nadpis8Char"/>
    <w:uiPriority w:val="9"/>
    <w:semiHidden/>
    <w:unhideWhenUsed/>
    <w:qFormat/>
    <w:rsid w:val="002F4804"/>
    <w:pPr>
      <w:keepNext/>
      <w:keepLines/>
      <w:numPr>
        <w:ilvl w:val="7"/>
        <w:numId w:val="1"/>
      </w:numPr>
      <w:spacing w:before="40" w:after="0"/>
      <w:outlineLvl w:val="7"/>
    </w:pPr>
    <w:rPr>
      <w:rFonts w:ascii="Cambria" w:eastAsia="Times New Roman" w:hAnsi="Cambria"/>
      <w:color w:val="272727"/>
      <w:sz w:val="21"/>
      <w:szCs w:val="21"/>
      <w:lang w:val="x-none" w:eastAsia="x-none"/>
    </w:rPr>
  </w:style>
  <w:style w:type="paragraph" w:styleId="Nadpis9">
    <w:name w:val="heading 9"/>
    <w:basedOn w:val="Normlny"/>
    <w:next w:val="Normlny"/>
    <w:link w:val="Nadpis9Char"/>
    <w:uiPriority w:val="9"/>
    <w:semiHidden/>
    <w:unhideWhenUsed/>
    <w:qFormat/>
    <w:rsid w:val="002F4804"/>
    <w:pPr>
      <w:keepNext/>
      <w:keepLines/>
      <w:numPr>
        <w:ilvl w:val="8"/>
        <w:numId w:val="1"/>
      </w:numPr>
      <w:spacing w:before="40" w:after="0"/>
      <w:outlineLvl w:val="8"/>
    </w:pPr>
    <w:rPr>
      <w:rFonts w:ascii="Cambria" w:eastAsia="Times New Roman" w:hAnsi="Cambria"/>
      <w:i/>
      <w:iCs/>
      <w:color w:val="272727"/>
      <w:sz w:val="21"/>
      <w:szCs w:val="21"/>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F4804"/>
    <w:rPr>
      <w:rFonts w:ascii="Calibri" w:eastAsia="Times New Roman" w:hAnsi="Calibri" w:cs="Times New Roman"/>
      <w:b/>
      <w:bCs/>
      <w:color w:val="365F91"/>
      <w:sz w:val="28"/>
      <w:szCs w:val="28"/>
      <w:lang w:val="x-none" w:eastAsia="x-none"/>
    </w:rPr>
  </w:style>
  <w:style w:type="character" w:customStyle="1" w:styleId="Nadpis2Char">
    <w:name w:val="Nadpis 2 Char"/>
    <w:basedOn w:val="Predvolenpsmoodseku"/>
    <w:link w:val="Nadpis2"/>
    <w:uiPriority w:val="9"/>
    <w:rsid w:val="002F4804"/>
    <w:rPr>
      <w:rFonts w:ascii="Calibri" w:eastAsia="Times New Roman" w:hAnsi="Calibri" w:cs="Times New Roman"/>
      <w:b/>
      <w:bCs/>
      <w:color w:val="4F81BD"/>
      <w:sz w:val="26"/>
      <w:szCs w:val="26"/>
      <w:lang w:val="x-none" w:eastAsia="x-none"/>
    </w:rPr>
  </w:style>
  <w:style w:type="character" w:customStyle="1" w:styleId="Nadpis3Char">
    <w:name w:val="Nadpis 3 Char"/>
    <w:basedOn w:val="Predvolenpsmoodseku"/>
    <w:link w:val="Nadpis3"/>
    <w:uiPriority w:val="9"/>
    <w:rsid w:val="002F4804"/>
    <w:rPr>
      <w:rFonts w:ascii="Calibri" w:eastAsia="Times New Roman" w:hAnsi="Calibri" w:cs="Times New Roman"/>
      <w:b/>
      <w:bCs/>
      <w:color w:val="4F81BD"/>
      <w:sz w:val="20"/>
      <w:szCs w:val="20"/>
      <w:lang w:val="x-none" w:eastAsia="x-none"/>
    </w:rPr>
  </w:style>
  <w:style w:type="character" w:customStyle="1" w:styleId="Nadpis4Char">
    <w:name w:val="Nadpis 4 Char"/>
    <w:basedOn w:val="Predvolenpsmoodseku"/>
    <w:link w:val="Nadpis4"/>
    <w:uiPriority w:val="9"/>
    <w:rsid w:val="002F4804"/>
    <w:rPr>
      <w:rFonts w:ascii="Calibri" w:eastAsia="Times New Roman" w:hAnsi="Calibri" w:cs="Times New Roman"/>
      <w:b/>
      <w:bCs/>
      <w:i/>
      <w:iCs/>
      <w:color w:val="4F81BD"/>
      <w:sz w:val="20"/>
      <w:szCs w:val="20"/>
      <w:lang w:val="x-none" w:eastAsia="x-none"/>
    </w:rPr>
  </w:style>
  <w:style w:type="character" w:customStyle="1" w:styleId="Nadpis5Char">
    <w:name w:val="Nadpis 5 Char"/>
    <w:basedOn w:val="Predvolenpsmoodseku"/>
    <w:link w:val="Nadpis5"/>
    <w:uiPriority w:val="9"/>
    <w:rsid w:val="002F4804"/>
    <w:rPr>
      <w:rFonts w:ascii="Cambria" w:eastAsia="Times New Roman" w:hAnsi="Cambria" w:cs="Times New Roman"/>
      <w:color w:val="243F60"/>
      <w:sz w:val="20"/>
      <w:szCs w:val="20"/>
      <w:lang w:val="x-none" w:eastAsia="x-none"/>
    </w:rPr>
  </w:style>
  <w:style w:type="character" w:customStyle="1" w:styleId="Nadpis6Char">
    <w:name w:val="Nadpis 6 Char"/>
    <w:basedOn w:val="Predvolenpsmoodseku"/>
    <w:link w:val="Nadpis6"/>
    <w:uiPriority w:val="9"/>
    <w:rsid w:val="002F4804"/>
    <w:rPr>
      <w:rFonts w:ascii="Cambria" w:eastAsia="Times New Roman" w:hAnsi="Cambria" w:cs="Times New Roman"/>
      <w:color w:val="243F60"/>
      <w:sz w:val="20"/>
      <w:szCs w:val="20"/>
      <w:lang w:val="x-none" w:eastAsia="x-none"/>
    </w:rPr>
  </w:style>
  <w:style w:type="character" w:customStyle="1" w:styleId="Nadpis7Char">
    <w:name w:val="Nadpis 7 Char"/>
    <w:basedOn w:val="Predvolenpsmoodseku"/>
    <w:link w:val="Nadpis7"/>
    <w:uiPriority w:val="9"/>
    <w:semiHidden/>
    <w:rsid w:val="002F4804"/>
    <w:rPr>
      <w:rFonts w:ascii="Cambria" w:eastAsia="Times New Roman" w:hAnsi="Cambria" w:cs="Times New Roman"/>
      <w:i/>
      <w:iCs/>
      <w:color w:val="243F60"/>
      <w:sz w:val="20"/>
      <w:szCs w:val="20"/>
      <w:lang w:val="x-none" w:eastAsia="x-none"/>
    </w:rPr>
  </w:style>
  <w:style w:type="character" w:customStyle="1" w:styleId="Nadpis8Char">
    <w:name w:val="Nadpis 8 Char"/>
    <w:basedOn w:val="Predvolenpsmoodseku"/>
    <w:link w:val="Nadpis8"/>
    <w:uiPriority w:val="9"/>
    <w:semiHidden/>
    <w:rsid w:val="002F4804"/>
    <w:rPr>
      <w:rFonts w:ascii="Cambria" w:eastAsia="Times New Roman" w:hAnsi="Cambria" w:cs="Times New Roman"/>
      <w:color w:val="272727"/>
      <w:sz w:val="21"/>
      <w:szCs w:val="21"/>
      <w:lang w:val="x-none" w:eastAsia="x-none"/>
    </w:rPr>
  </w:style>
  <w:style w:type="character" w:customStyle="1" w:styleId="Nadpis9Char">
    <w:name w:val="Nadpis 9 Char"/>
    <w:basedOn w:val="Predvolenpsmoodseku"/>
    <w:link w:val="Nadpis9"/>
    <w:uiPriority w:val="9"/>
    <w:semiHidden/>
    <w:rsid w:val="002F4804"/>
    <w:rPr>
      <w:rFonts w:ascii="Cambria" w:eastAsia="Times New Roman" w:hAnsi="Cambria" w:cs="Times New Roman"/>
      <w:i/>
      <w:iCs/>
      <w:color w:val="272727"/>
      <w:sz w:val="21"/>
      <w:szCs w:val="21"/>
      <w:lang w:val="x-none" w:eastAsia="x-none"/>
    </w:rPr>
  </w:style>
  <w:style w:type="paragraph" w:styleId="Hlavika">
    <w:name w:val="header"/>
    <w:basedOn w:val="Normlny"/>
    <w:link w:val="HlavikaChar"/>
    <w:uiPriority w:val="99"/>
    <w:unhideWhenUsed/>
    <w:rsid w:val="008B33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33CC"/>
    <w:rPr>
      <w:rFonts w:ascii="Calibri" w:eastAsia="Calibri" w:hAnsi="Calibri" w:cs="Times New Roman"/>
    </w:rPr>
  </w:style>
  <w:style w:type="paragraph" w:styleId="Pta">
    <w:name w:val="footer"/>
    <w:basedOn w:val="Normlny"/>
    <w:link w:val="PtaChar"/>
    <w:uiPriority w:val="99"/>
    <w:unhideWhenUsed/>
    <w:rsid w:val="008B33CC"/>
    <w:pPr>
      <w:tabs>
        <w:tab w:val="center" w:pos="4536"/>
        <w:tab w:val="right" w:pos="9072"/>
      </w:tabs>
      <w:spacing w:after="0" w:line="240" w:lineRule="auto"/>
    </w:pPr>
  </w:style>
  <w:style w:type="character" w:customStyle="1" w:styleId="PtaChar">
    <w:name w:val="Päta Char"/>
    <w:basedOn w:val="Predvolenpsmoodseku"/>
    <w:link w:val="Pta"/>
    <w:uiPriority w:val="99"/>
    <w:rsid w:val="008B33CC"/>
    <w:rPr>
      <w:rFonts w:ascii="Calibri" w:eastAsia="Calibri" w:hAnsi="Calibri" w:cs="Times New Roman"/>
    </w:rPr>
  </w:style>
  <w:style w:type="paragraph" w:styleId="Normlnywebov">
    <w:name w:val="Normal (Web)"/>
    <w:basedOn w:val="Normlny"/>
    <w:uiPriority w:val="99"/>
    <w:rsid w:val="005F5E99"/>
    <w:pPr>
      <w:spacing w:before="100" w:beforeAutospacing="1" w:after="100" w:afterAutospacing="1" w:line="240" w:lineRule="auto"/>
    </w:pPr>
    <w:rPr>
      <w:rFonts w:ascii="Arial Unicode MS" w:eastAsia="Arial Unicode MS" w:hAnsi="Arial Unicode MS" w:hint="eastAsia"/>
      <w:color w:val="000000"/>
      <w:sz w:val="24"/>
      <w:szCs w:val="24"/>
      <w:lang w:eastAsia="sk-SK"/>
    </w:rPr>
  </w:style>
  <w:style w:type="paragraph" w:styleId="Odsekzoznamu">
    <w:name w:val="List Paragraph"/>
    <w:basedOn w:val="Normlny"/>
    <w:uiPriority w:val="34"/>
    <w:qFormat/>
    <w:rsid w:val="001F0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Kaliňak</dc:creator>
  <cp:keywords/>
  <dc:description/>
  <cp:lastModifiedBy>PC</cp:lastModifiedBy>
  <cp:revision>2</cp:revision>
  <cp:lastPrinted>2022-02-21T07:51:00Z</cp:lastPrinted>
  <dcterms:created xsi:type="dcterms:W3CDTF">2022-09-22T09:59:00Z</dcterms:created>
  <dcterms:modified xsi:type="dcterms:W3CDTF">2022-09-22T09:59:00Z</dcterms:modified>
</cp:coreProperties>
</file>